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93FA4D3" w:rsidP="593FA4D3" w:rsidRDefault="593FA4D3" w14:paraId="099F2CF6" w14:textId="48813E96">
      <w:pPr>
        <w:jc w:val="center"/>
      </w:pPr>
      <w:r>
        <w:drawing>
          <wp:inline wp14:editId="147C9A59" wp14:anchorId="12F1A547">
            <wp:extent cx="5629275" cy="1666875"/>
            <wp:effectExtent l="0" t="0" r="0" b="0"/>
            <wp:docPr id="21067456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e49e2ff1a04d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3FA4D3" w:rsidP="593FA4D3" w:rsidRDefault="593FA4D3" w14:paraId="073FF8D7" w14:textId="46A2761B">
      <w:pPr>
        <w:jc w:val="center"/>
      </w:pPr>
      <w:r w:rsidRPr="593FA4D3" w:rsidR="593FA4D3">
        <w:rPr>
          <w:rFonts w:ascii="Calibri" w:hAnsi="Calibri" w:eastAsia="Calibri" w:cs="Calibri"/>
          <w:b w:val="1"/>
          <w:bCs w:val="1"/>
          <w:noProof w:val="0"/>
          <w:sz w:val="36"/>
          <w:szCs w:val="36"/>
          <w:u w:val="single"/>
          <w:lang w:val="en-US"/>
        </w:rPr>
        <w:t xml:space="preserve">Genetics Research Project </w:t>
      </w:r>
    </w:p>
    <w:p w:rsidR="593FA4D3" w:rsidP="593FA4D3" w:rsidRDefault="593FA4D3" w14:paraId="4496377D" w14:textId="16403831">
      <w:pPr>
        <w:jc w:val="center"/>
      </w:pPr>
      <w:r w:rsidRPr="593FA4D3" w:rsidR="593FA4D3">
        <w:rPr>
          <w:rFonts w:ascii="Cambria" w:hAnsi="Cambria" w:eastAsia="Cambria" w:cs="Cambria"/>
          <w:b w:val="1"/>
          <w:bCs w:val="1"/>
          <w:noProof w:val="0"/>
          <w:sz w:val="28"/>
          <w:szCs w:val="28"/>
          <w:lang w:val="en-US"/>
        </w:rPr>
        <w:t xml:space="preserve">The genetic disease I’m researching is </w:t>
      </w:r>
      <w:r w:rsidRPr="593FA4D3" w:rsidR="593FA4D3">
        <w:rPr>
          <w:rFonts w:ascii="Cambria" w:hAnsi="Cambria" w:eastAsia="Cambria" w:cs="Cambria"/>
          <w:b w:val="1"/>
          <w:bCs w:val="1"/>
          <w:noProof w:val="0"/>
          <w:sz w:val="28"/>
          <w:szCs w:val="28"/>
          <w:highlight w:val="yellow"/>
          <w:u w:val="single"/>
          <w:lang w:val="en-US"/>
        </w:rPr>
        <w:t xml:space="preserve">                           </w:t>
      </w:r>
      <w:r w:rsidRPr="593FA4D3" w:rsidR="593FA4D3">
        <w:rPr>
          <w:rFonts w:ascii="Cambria" w:hAnsi="Cambria" w:eastAsia="Cambria" w:cs="Cambria"/>
          <w:b w:val="1"/>
          <w:bCs w:val="1"/>
          <w:noProof w:val="0"/>
          <w:sz w:val="28"/>
          <w:szCs w:val="28"/>
          <w:u w:val="single"/>
          <w:lang w:val="en-US"/>
        </w:rPr>
        <w:t xml:space="preserve">. </w:t>
      </w:r>
    </w:p>
    <w:p w:rsidR="593FA4D3" w:rsidP="593FA4D3" w:rsidRDefault="593FA4D3" w14:paraId="0DC3C3AF" w14:textId="27131DF0">
      <w:pPr>
        <w:jc w:val="center"/>
      </w:pPr>
      <w:r>
        <w:br/>
      </w:r>
      <w:r w:rsidRPr="593FA4D3" w:rsidR="593FA4D3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The following people </w:t>
      </w:r>
      <w:r w:rsidRPr="593FA4D3" w:rsidR="593FA4D3">
        <w:rPr>
          <w:rFonts w:ascii="Cambria" w:hAnsi="Cambria" w:eastAsia="Cambria" w:cs="Cambria"/>
          <w:b w:val="1"/>
          <w:bCs w:val="1"/>
          <w:noProof w:val="0"/>
          <w:sz w:val="28"/>
          <w:szCs w:val="28"/>
          <w:lang w:val="en-US"/>
        </w:rPr>
        <w:t>actively contributed</w:t>
      </w:r>
      <w:r w:rsidRPr="593FA4D3" w:rsidR="593FA4D3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 in researching and writing this project: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93FA4D3" w:rsidTr="593FA4D3" w14:paraId="3DD0CF61">
        <w:tc>
          <w:tcPr>
            <w:tcW w:w="3120" w:type="dxa"/>
            <w:tcMar/>
          </w:tcPr>
          <w:p w:rsidR="593FA4D3" w:rsidRDefault="593FA4D3" w14:paraId="40D9F606" w14:textId="3D2FD80F">
            <w:r w:rsidRPr="593FA4D3" w:rsidR="593FA4D3">
              <w:rPr>
                <w:rFonts w:ascii="Cambria" w:hAnsi="Cambria" w:eastAsia="Cambria" w:cs="Cambria"/>
                <w:sz w:val="24"/>
                <w:szCs w:val="24"/>
              </w:rPr>
              <w:t>First Name</w:t>
            </w:r>
          </w:p>
        </w:tc>
        <w:tc>
          <w:tcPr>
            <w:tcW w:w="3120" w:type="dxa"/>
            <w:tcMar/>
          </w:tcPr>
          <w:p w:rsidR="593FA4D3" w:rsidRDefault="593FA4D3" w14:paraId="1E9B406E" w14:textId="59A6FB07">
            <w:r w:rsidRPr="593FA4D3" w:rsidR="593FA4D3">
              <w:rPr>
                <w:rFonts w:ascii="Cambria" w:hAnsi="Cambria" w:eastAsia="Cambria" w:cs="Cambria"/>
                <w:sz w:val="24"/>
                <w:szCs w:val="24"/>
              </w:rPr>
              <w:t>Last Name</w:t>
            </w:r>
          </w:p>
        </w:tc>
        <w:tc>
          <w:tcPr>
            <w:tcW w:w="3120" w:type="dxa"/>
            <w:tcMar/>
          </w:tcPr>
          <w:p w:rsidR="593FA4D3" w:rsidRDefault="593FA4D3" w14:paraId="6D31F6F0" w14:textId="75DBED28">
            <w:r w:rsidRPr="593FA4D3" w:rsidR="593FA4D3">
              <w:rPr>
                <w:rFonts w:ascii="Cambria" w:hAnsi="Cambria" w:eastAsia="Cambria" w:cs="Cambria"/>
                <w:sz w:val="24"/>
                <w:szCs w:val="24"/>
              </w:rPr>
              <w:t>What sections did they work on?</w:t>
            </w:r>
          </w:p>
        </w:tc>
      </w:tr>
      <w:tr w:rsidR="593FA4D3" w:rsidTr="593FA4D3" w14:paraId="0D4F527E">
        <w:tc>
          <w:tcPr>
            <w:tcW w:w="3120" w:type="dxa"/>
            <w:tcMar/>
          </w:tcPr>
          <w:p w:rsidR="593FA4D3" w:rsidRDefault="593FA4D3" w14:paraId="025D27DA" w14:textId="5FF6F694">
            <w:r>
              <w:br/>
            </w:r>
          </w:p>
        </w:tc>
        <w:tc>
          <w:tcPr>
            <w:tcW w:w="3120" w:type="dxa"/>
            <w:tcMar/>
          </w:tcPr>
          <w:p w:rsidR="593FA4D3" w:rsidRDefault="593FA4D3" w14:paraId="3FDD91AC" w14:textId="21BCAFBD">
            <w:r>
              <w:br/>
            </w:r>
          </w:p>
        </w:tc>
        <w:tc>
          <w:tcPr>
            <w:tcW w:w="3120" w:type="dxa"/>
            <w:tcMar/>
          </w:tcPr>
          <w:p w:rsidR="593FA4D3" w:rsidRDefault="593FA4D3" w14:paraId="3FE41688" w14:textId="17284268">
            <w:r>
              <w:br/>
            </w:r>
          </w:p>
        </w:tc>
      </w:tr>
      <w:tr w:rsidR="593FA4D3" w:rsidTr="593FA4D3" w14:paraId="6E6804BE">
        <w:tc>
          <w:tcPr>
            <w:tcW w:w="3120" w:type="dxa"/>
            <w:tcMar/>
          </w:tcPr>
          <w:p w:rsidR="593FA4D3" w:rsidRDefault="593FA4D3" w14:paraId="4ABB24D1" w14:textId="22812A34">
            <w:r>
              <w:br/>
            </w:r>
          </w:p>
        </w:tc>
        <w:tc>
          <w:tcPr>
            <w:tcW w:w="3120" w:type="dxa"/>
            <w:tcMar/>
          </w:tcPr>
          <w:p w:rsidR="593FA4D3" w:rsidRDefault="593FA4D3" w14:paraId="0B29F4A5" w14:textId="098F4E77">
            <w:r>
              <w:br/>
            </w:r>
          </w:p>
        </w:tc>
        <w:tc>
          <w:tcPr>
            <w:tcW w:w="3120" w:type="dxa"/>
            <w:tcMar/>
          </w:tcPr>
          <w:p w:rsidR="593FA4D3" w:rsidRDefault="593FA4D3" w14:paraId="0C38D9E3" w14:textId="0D8F2EE4">
            <w:r>
              <w:br/>
            </w:r>
          </w:p>
        </w:tc>
      </w:tr>
      <w:tr w:rsidR="593FA4D3" w:rsidTr="593FA4D3" w14:paraId="02F727C4">
        <w:tc>
          <w:tcPr>
            <w:tcW w:w="3120" w:type="dxa"/>
            <w:tcMar/>
          </w:tcPr>
          <w:p w:rsidR="593FA4D3" w:rsidRDefault="593FA4D3" w14:paraId="5C753B0A" w14:textId="3F057841">
            <w:r>
              <w:br/>
            </w:r>
          </w:p>
        </w:tc>
        <w:tc>
          <w:tcPr>
            <w:tcW w:w="3120" w:type="dxa"/>
            <w:tcMar/>
          </w:tcPr>
          <w:p w:rsidR="593FA4D3" w:rsidRDefault="593FA4D3" w14:paraId="4288C43F" w14:textId="03D08E4D">
            <w:r>
              <w:br/>
            </w:r>
          </w:p>
        </w:tc>
        <w:tc>
          <w:tcPr>
            <w:tcW w:w="3120" w:type="dxa"/>
            <w:tcMar/>
          </w:tcPr>
          <w:p w:rsidR="593FA4D3" w:rsidRDefault="593FA4D3" w14:paraId="7A7E9343" w14:textId="774EB4C6">
            <w:r>
              <w:br/>
            </w:r>
          </w:p>
        </w:tc>
      </w:tr>
    </w:tbl>
    <w:p w:rsidR="593FA4D3" w:rsidRDefault="593FA4D3" w14:paraId="210AF7D1" w14:textId="38AAAD14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2835"/>
        <w:gridCol w:w="3450"/>
        <w:gridCol w:w="2768"/>
      </w:tblGrid>
      <w:tr w:rsidR="593FA4D3" w:rsidTr="593FA4D3" w14:paraId="5F62AD84">
        <w:tc>
          <w:tcPr>
            <w:tcW w:w="1845" w:type="dxa"/>
            <w:tcMar/>
          </w:tcPr>
          <w:p w:rsidR="593FA4D3" w:rsidP="593FA4D3" w:rsidRDefault="593FA4D3" w14:paraId="7F4BFA16" w14:textId="7F1015A7">
            <w:pPr>
              <w:jc w:val="center"/>
            </w:pPr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Category</w:t>
            </w:r>
          </w:p>
        </w:tc>
        <w:tc>
          <w:tcPr>
            <w:tcW w:w="2835" w:type="dxa"/>
            <w:tcMar/>
          </w:tcPr>
          <w:p w:rsidR="593FA4D3" w:rsidP="593FA4D3" w:rsidRDefault="593FA4D3" w14:paraId="20A88B19" w14:textId="518ABAB8">
            <w:pPr>
              <w:jc w:val="center"/>
            </w:pPr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Guiding</w:t>
            </w:r>
          </w:p>
          <w:p w:rsidR="593FA4D3" w:rsidP="593FA4D3" w:rsidRDefault="593FA4D3" w14:paraId="4F77EF91" w14:textId="49152DFA">
            <w:pPr>
              <w:jc w:val="center"/>
            </w:pPr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Questions</w:t>
            </w:r>
          </w:p>
        </w:tc>
        <w:tc>
          <w:tcPr>
            <w:tcW w:w="3450" w:type="dxa"/>
            <w:tcMar/>
          </w:tcPr>
          <w:p w:rsidR="593FA4D3" w:rsidP="593FA4D3" w:rsidRDefault="593FA4D3" w14:paraId="2A72E3A0" w14:textId="65E04F27">
            <w:pPr>
              <w:jc w:val="center"/>
            </w:pPr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Research</w:t>
            </w:r>
          </w:p>
          <w:p w:rsidR="593FA4D3" w:rsidP="593FA4D3" w:rsidRDefault="593FA4D3" w14:paraId="566E5482" w14:textId="2A1260B2">
            <w:pPr>
              <w:jc w:val="center"/>
            </w:pPr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(Must be in paragraph form.)</w:t>
            </w:r>
          </w:p>
        </w:tc>
        <w:tc>
          <w:tcPr>
            <w:tcW w:w="2768" w:type="dxa"/>
            <w:tcMar/>
          </w:tcPr>
          <w:p w:rsidR="593FA4D3" w:rsidP="593FA4D3" w:rsidRDefault="593FA4D3" w14:paraId="790715EA" w14:textId="7F5C6471">
            <w:pPr>
              <w:jc w:val="center"/>
            </w:pPr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Sources</w:t>
            </w:r>
            <w:r>
              <w:br/>
            </w:r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(The site  name AND the link)</w:t>
            </w:r>
          </w:p>
        </w:tc>
      </w:tr>
      <w:tr w:rsidR="593FA4D3" w:rsidTr="593FA4D3" w14:paraId="61B89865">
        <w:tc>
          <w:tcPr>
            <w:tcW w:w="1845" w:type="dxa"/>
            <w:tcMar/>
          </w:tcPr>
          <w:p w:rsidR="593FA4D3" w:rsidRDefault="593FA4D3" w14:paraId="04C4873A" w14:textId="2D27E667"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Explanation of Genetic Disorder</w:t>
            </w:r>
          </w:p>
          <w:p w:rsidR="593FA4D3" w:rsidRDefault="593FA4D3" w14:paraId="06DE5FF3" w14:textId="418D117B">
            <w:r>
              <w:br/>
            </w:r>
          </w:p>
        </w:tc>
        <w:tc>
          <w:tcPr>
            <w:tcW w:w="2835" w:type="dxa"/>
            <w:tcMar/>
          </w:tcPr>
          <w:p w:rsidR="593FA4D3" w:rsidRDefault="593FA4D3" w14:paraId="6864354C" w14:textId="30A9E8AE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→ What are the symptoms of the genetic disorder?</w:t>
            </w:r>
          </w:p>
          <w:p w:rsidR="593FA4D3" w:rsidRDefault="593FA4D3" w14:paraId="26F0E178" w14:textId="2360CF25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→ How is the disease viewed in one or more cultures? </w:t>
            </w:r>
          </w:p>
          <w:p w:rsidR="593FA4D3" w:rsidRDefault="593FA4D3" w14:paraId="785FD9F0" w14:textId="3B741950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→ Who is most at risk for the disease?</w:t>
            </w:r>
          </w:p>
          <w:p w:rsidR="593FA4D3" w:rsidRDefault="593FA4D3" w14:paraId="3E8F50EA" w14:textId="5A13C11A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→ Include two pictures related to the disease.</w:t>
            </w:r>
          </w:p>
        </w:tc>
        <w:tc>
          <w:tcPr>
            <w:tcW w:w="3450" w:type="dxa"/>
            <w:tcMar/>
          </w:tcPr>
          <w:p w:rsidR="593FA4D3" w:rsidRDefault="593FA4D3" w14:paraId="56C6DF1C" w14:textId="211D062F">
            <w:r>
              <w:br/>
            </w:r>
          </w:p>
        </w:tc>
        <w:tc>
          <w:tcPr>
            <w:tcW w:w="2768" w:type="dxa"/>
            <w:tcMar/>
          </w:tcPr>
          <w:p w:rsidR="593FA4D3" w:rsidRDefault="593FA4D3" w14:paraId="5AB13517" w14:textId="58D1281D">
            <w:r>
              <w:br/>
            </w:r>
          </w:p>
        </w:tc>
      </w:tr>
      <w:tr w:rsidR="593FA4D3" w:rsidTr="593FA4D3" w14:paraId="0F6D6264">
        <w:tc>
          <w:tcPr>
            <w:tcW w:w="1845" w:type="dxa"/>
            <w:tcMar/>
          </w:tcPr>
          <w:p w:rsidR="593FA4D3" w:rsidRDefault="593FA4D3" w14:paraId="1E297AE7" w14:textId="140DA4C7"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Role of DNA</w:t>
            </w:r>
          </w:p>
        </w:tc>
        <w:tc>
          <w:tcPr>
            <w:tcW w:w="2835" w:type="dxa"/>
            <w:tcMar/>
          </w:tcPr>
          <w:p w:rsidR="593FA4D3" w:rsidRDefault="593FA4D3" w14:paraId="319F62A9" w14:textId="31B7BC8A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→ What is the structure and function of DNA?</w:t>
            </w:r>
          </w:p>
          <w:p w:rsidR="593FA4D3" w:rsidRDefault="593FA4D3" w14:paraId="67C30348" w14:textId="474E0873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→ explain how DNA causes this genetic disorder? Is there a specific mutation or extra gene that causes this disorder? </w:t>
            </w:r>
          </w:p>
          <w:p w:rsidR="593FA4D3" w:rsidRDefault="593FA4D3" w14:paraId="5ACE8728" w14:textId="52BA4FA5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→ Your research must include the words: </w:t>
            </w:r>
            <w:r w:rsidRPr="593FA4D3" w:rsidR="593FA4D3">
              <w:rPr>
                <w:rFonts w:ascii="Cambria" w:hAnsi="Cambria" w:eastAsia="Cambria" w:cs="Cambria"/>
                <w:i w:val="1"/>
                <w:iCs w:val="1"/>
                <w:sz w:val="22"/>
                <w:szCs w:val="22"/>
              </w:rPr>
              <w:t>DNA, DNA sequence, base pairs, chromosome, double helix, gene</w:t>
            </w:r>
          </w:p>
        </w:tc>
        <w:tc>
          <w:tcPr>
            <w:tcW w:w="3450" w:type="dxa"/>
            <w:tcMar/>
          </w:tcPr>
          <w:p w:rsidR="593FA4D3" w:rsidRDefault="593FA4D3" w14:paraId="2E8093CF" w14:textId="5B0339AF">
            <w:r>
              <w:br/>
            </w:r>
          </w:p>
        </w:tc>
        <w:tc>
          <w:tcPr>
            <w:tcW w:w="2768" w:type="dxa"/>
            <w:tcMar/>
          </w:tcPr>
          <w:p w:rsidR="593FA4D3" w:rsidRDefault="593FA4D3" w14:paraId="7616671F" w14:textId="44904C13">
            <w:r>
              <w:br/>
            </w:r>
          </w:p>
        </w:tc>
      </w:tr>
      <w:tr w:rsidR="593FA4D3" w:rsidTr="593FA4D3" w14:paraId="2A3CC18A">
        <w:tc>
          <w:tcPr>
            <w:tcW w:w="1845" w:type="dxa"/>
            <w:tcMar/>
          </w:tcPr>
          <w:p w:rsidR="593FA4D3" w:rsidRDefault="593FA4D3" w14:paraId="225C49C6" w14:textId="04FF80E8"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Meiosis</w:t>
            </w:r>
          </w:p>
          <w:p w:rsidR="593FA4D3" w:rsidRDefault="593FA4D3" w14:paraId="70052323" w14:textId="7B727025">
            <w:r>
              <w:br/>
            </w:r>
          </w:p>
        </w:tc>
        <w:tc>
          <w:tcPr>
            <w:tcW w:w="2835" w:type="dxa"/>
            <w:tcMar/>
          </w:tcPr>
          <w:p w:rsidR="593FA4D3" w:rsidRDefault="593FA4D3" w14:paraId="1BD62713" w14:textId="4AAA17A9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→ Summarize what happens in the process of meiosis.</w:t>
            </w:r>
          </w:p>
          <w:p w:rsidR="593FA4D3" w:rsidRDefault="593FA4D3" w14:paraId="4F7532EB" w14:textId="41CD5174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→ How does the creation of gametes (sex cells) lead to the genetic disorder?</w:t>
            </w:r>
          </w:p>
          <w:p w:rsidR="593FA4D3" w:rsidRDefault="593FA4D3" w14:paraId="0305A19F" w14:textId="60C5FA05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→ Your research must include the words: </w:t>
            </w:r>
            <w:r w:rsidRPr="593FA4D3" w:rsidR="593FA4D3">
              <w:rPr>
                <w:rFonts w:ascii="Cambria" w:hAnsi="Cambria" w:eastAsia="Cambria" w:cs="Cambria"/>
                <w:i w:val="1"/>
                <w:iCs w:val="1"/>
                <w:sz w:val="22"/>
                <w:szCs w:val="22"/>
              </w:rPr>
              <w:t>Meiosis, gametes/sex cells, chromosomes</w:t>
            </w:r>
          </w:p>
        </w:tc>
        <w:tc>
          <w:tcPr>
            <w:tcW w:w="3450" w:type="dxa"/>
            <w:tcMar/>
          </w:tcPr>
          <w:p w:rsidR="593FA4D3" w:rsidRDefault="593FA4D3" w14:paraId="5613983F" w14:textId="1A69E58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768" w:type="dxa"/>
            <w:tcMar/>
          </w:tcPr>
          <w:p w:rsidR="593FA4D3" w:rsidRDefault="593FA4D3" w14:paraId="5BCB098E" w14:textId="39ED50D9">
            <w:r>
              <w:br/>
            </w:r>
          </w:p>
        </w:tc>
      </w:tr>
      <w:tr w:rsidR="593FA4D3" w:rsidTr="593FA4D3" w14:paraId="0C441F53">
        <w:tc>
          <w:tcPr>
            <w:tcW w:w="1845" w:type="dxa"/>
            <w:tcMar/>
          </w:tcPr>
          <w:p w:rsidR="593FA4D3" w:rsidRDefault="593FA4D3" w14:paraId="3872D56B" w14:textId="177AA46F"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Inheritance</w:t>
            </w:r>
          </w:p>
        </w:tc>
        <w:tc>
          <w:tcPr>
            <w:tcW w:w="2835" w:type="dxa"/>
            <w:tcMar/>
          </w:tcPr>
          <w:p w:rsidR="593FA4D3" w:rsidRDefault="593FA4D3" w14:paraId="0F4F223D" w14:textId="7C7A3FE8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→ What is the probability that this genetic disorder is passed from parent to offspring?</w:t>
            </w:r>
          </w:p>
          <w:p w:rsidR="593FA4D3" w:rsidRDefault="593FA4D3" w14:paraId="04CEE4F6" w14:textId="1BA964D2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>→ Use a Punnett square to explain the probability.</w:t>
            </w:r>
          </w:p>
          <w:p w:rsidR="593FA4D3" w:rsidRDefault="593FA4D3" w14:paraId="16478291" w14:textId="5F67436B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→ Your research must include the words: </w:t>
            </w:r>
            <w:r w:rsidRPr="593FA4D3" w:rsidR="593FA4D3">
              <w:rPr>
                <w:rFonts w:ascii="Cambria" w:hAnsi="Cambria" w:eastAsia="Cambria" w:cs="Cambria"/>
                <w:i w:val="1"/>
                <w:iCs w:val="1"/>
                <w:sz w:val="22"/>
                <w:szCs w:val="22"/>
              </w:rPr>
              <w:t>Inheritance, heterozygous/carrier, homozygous, recessive, dominant, trait, allele, genotype, phenotype, carrier</w:t>
            </w:r>
          </w:p>
          <w:p w:rsidR="593FA4D3" w:rsidRDefault="593FA4D3" w14:paraId="384832A5" w14:textId="059A3272">
            <w:r>
              <w:br/>
            </w:r>
            <w:r>
              <w:br/>
            </w:r>
          </w:p>
        </w:tc>
        <w:tc>
          <w:tcPr>
            <w:tcW w:w="3450" w:type="dxa"/>
            <w:tcMar/>
          </w:tcPr>
          <w:p w:rsidR="593FA4D3" w:rsidRDefault="593FA4D3" w14:paraId="117A4750" w14:textId="2A0E3B6C">
            <w:r>
              <w:br/>
            </w:r>
            <w:r>
              <w:br/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30"/>
              <w:gridCol w:w="730"/>
              <w:gridCol w:w="730"/>
            </w:tblGrid>
            <w:tr w:rsidR="593FA4D3" w:rsidTr="593FA4D3" w14:paraId="78B1B681">
              <w:tc>
                <w:tcPr>
                  <w:tcW w:w="730" w:type="dxa"/>
                  <w:tcMar/>
                </w:tcPr>
                <w:p w:rsidR="593FA4D3" w:rsidRDefault="593FA4D3" w14:paraId="53D70DCF" w14:textId="27A72D03">
                  <w:r>
                    <w:br/>
                  </w:r>
                </w:p>
              </w:tc>
              <w:tc>
                <w:tcPr>
                  <w:tcW w:w="730" w:type="dxa"/>
                  <w:tcMar/>
                </w:tcPr>
                <w:p w:rsidR="593FA4D3" w:rsidRDefault="593FA4D3" w14:paraId="19903E9B" w14:textId="04C6E249">
                  <w:r>
                    <w:br/>
                  </w:r>
                </w:p>
              </w:tc>
              <w:tc>
                <w:tcPr>
                  <w:tcW w:w="730" w:type="dxa"/>
                  <w:tcMar/>
                </w:tcPr>
                <w:p w:rsidR="593FA4D3" w:rsidRDefault="593FA4D3" w14:paraId="6379B4C6" w14:textId="6E1E0AEB">
                  <w:r>
                    <w:br/>
                  </w:r>
                </w:p>
              </w:tc>
            </w:tr>
            <w:tr w:rsidR="593FA4D3" w:rsidTr="593FA4D3" w14:paraId="183F6C95">
              <w:tc>
                <w:tcPr>
                  <w:tcW w:w="730" w:type="dxa"/>
                  <w:tcMar/>
                </w:tcPr>
                <w:p w:rsidR="593FA4D3" w:rsidRDefault="593FA4D3" w14:paraId="3FBF7F7C" w14:textId="7FC2577C">
                  <w:r>
                    <w:br/>
                  </w:r>
                </w:p>
              </w:tc>
              <w:tc>
                <w:tcPr>
                  <w:tcW w:w="730" w:type="dxa"/>
                  <w:tcMar/>
                </w:tcPr>
                <w:p w:rsidR="593FA4D3" w:rsidRDefault="593FA4D3" w14:paraId="3C5D235C" w14:textId="13D4CC7F">
                  <w:r>
                    <w:br/>
                  </w:r>
                </w:p>
              </w:tc>
              <w:tc>
                <w:tcPr>
                  <w:tcW w:w="730" w:type="dxa"/>
                  <w:tcMar/>
                </w:tcPr>
                <w:p w:rsidR="593FA4D3" w:rsidRDefault="593FA4D3" w14:paraId="464E1CBA" w14:textId="4B430F7B">
                  <w:r>
                    <w:br/>
                  </w:r>
                </w:p>
              </w:tc>
            </w:tr>
            <w:tr w:rsidR="593FA4D3" w:rsidTr="593FA4D3" w14:paraId="6CA7B418">
              <w:tc>
                <w:tcPr>
                  <w:tcW w:w="730" w:type="dxa"/>
                  <w:tcMar/>
                </w:tcPr>
                <w:p w:rsidR="593FA4D3" w:rsidRDefault="593FA4D3" w14:paraId="10F61FFB" w14:textId="352092CE">
                  <w:r>
                    <w:br/>
                  </w:r>
                </w:p>
              </w:tc>
              <w:tc>
                <w:tcPr>
                  <w:tcW w:w="730" w:type="dxa"/>
                  <w:tcMar/>
                </w:tcPr>
                <w:p w:rsidR="593FA4D3" w:rsidRDefault="593FA4D3" w14:paraId="76E052AC" w14:textId="39ED0EB8">
                  <w:r>
                    <w:br/>
                  </w:r>
                </w:p>
              </w:tc>
              <w:tc>
                <w:tcPr>
                  <w:tcW w:w="730" w:type="dxa"/>
                  <w:tcMar/>
                </w:tcPr>
                <w:p w:rsidR="593FA4D3" w:rsidRDefault="593FA4D3" w14:paraId="20FAEEBA" w14:textId="5B4E26B3">
                  <w:r>
                    <w:br/>
                  </w:r>
                </w:p>
              </w:tc>
            </w:tr>
          </w:tbl>
          <w:p w:rsidR="593FA4D3" w:rsidRDefault="593FA4D3" w14:paraId="248ACC86" w14:textId="0F06C4B2">
            <w:r>
              <w:br/>
            </w:r>
            <w:r>
              <w:br/>
            </w:r>
          </w:p>
        </w:tc>
        <w:tc>
          <w:tcPr>
            <w:tcW w:w="2768" w:type="dxa"/>
            <w:tcMar/>
          </w:tcPr>
          <w:p w:rsidR="593FA4D3" w:rsidRDefault="593FA4D3" w14:paraId="016AF14F" w14:textId="3E882501">
            <w:r>
              <w:br/>
            </w:r>
            <w:r>
              <w:br/>
            </w:r>
          </w:p>
        </w:tc>
      </w:tr>
      <w:tr w:rsidR="593FA4D3" w:rsidTr="593FA4D3" w14:paraId="4EBA55D1">
        <w:tc>
          <w:tcPr>
            <w:tcW w:w="1845" w:type="dxa"/>
            <w:tcMar/>
          </w:tcPr>
          <w:p w:rsidR="593FA4D3" w:rsidRDefault="593FA4D3" w14:paraId="58D52B6B" w14:textId="097836C4">
            <w:r w:rsidRPr="593FA4D3" w:rsidR="593FA4D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 xml:space="preserve">Building Awareness </w:t>
            </w:r>
          </w:p>
        </w:tc>
        <w:tc>
          <w:tcPr>
            <w:tcW w:w="2835" w:type="dxa"/>
            <w:tcMar/>
          </w:tcPr>
          <w:p w:rsidR="593FA4D3" w:rsidRDefault="593FA4D3" w14:paraId="72562271" w14:textId="65D57E71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→ What are ways in which society has bullied or caused harm to people with this genetic disorder? </w:t>
            </w:r>
          </w:p>
          <w:p w:rsidR="593FA4D3" w:rsidRDefault="593FA4D3" w14:paraId="5BDF98C9" w14:textId="08575388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→ What can society do to provide support or resources to assist folks with this genetic disorder? </w:t>
            </w:r>
          </w:p>
          <w:p w:rsidR="593FA4D3" w:rsidRDefault="593FA4D3" w14:paraId="296C67C3" w14:textId="6A3347D0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→ What language should be used when addressing people with this genetic disorder? </w:t>
            </w:r>
          </w:p>
          <w:p w:rsidR="593FA4D3" w:rsidRDefault="593FA4D3" w14:paraId="12EA9C48" w14:textId="73480A16">
            <w:r w:rsidRPr="593FA4D3" w:rsidR="593FA4D3">
              <w:rPr>
                <w:rFonts w:ascii="Cambria" w:hAnsi="Cambria" w:eastAsia="Cambria" w:cs="Cambria"/>
                <w:sz w:val="22"/>
                <w:szCs w:val="22"/>
              </w:rPr>
              <w:t xml:space="preserve">What language should not be used? </w:t>
            </w:r>
          </w:p>
          <w:p w:rsidR="593FA4D3" w:rsidRDefault="593FA4D3" w14:paraId="4B7DA3CC" w14:textId="261788CB">
            <w:r>
              <w:br/>
            </w:r>
          </w:p>
        </w:tc>
        <w:tc>
          <w:tcPr>
            <w:tcW w:w="3450" w:type="dxa"/>
            <w:tcMar/>
          </w:tcPr>
          <w:p w:rsidR="593FA4D3" w:rsidRDefault="593FA4D3" w14:paraId="12E94A56" w14:textId="4D042423">
            <w:r>
              <w:br/>
            </w:r>
          </w:p>
        </w:tc>
        <w:tc>
          <w:tcPr>
            <w:tcW w:w="2768" w:type="dxa"/>
            <w:tcMar/>
          </w:tcPr>
          <w:p w:rsidR="593FA4D3" w:rsidRDefault="593FA4D3" w14:paraId="1720F5D0" w14:textId="7B5CB680">
            <w:r>
              <w:br/>
            </w:r>
          </w:p>
        </w:tc>
      </w:tr>
    </w:tbl>
    <w:p w:rsidR="593FA4D3" w:rsidRDefault="593FA4D3" w14:paraId="390E2765" w14:textId="6BBA6AE8">
      <w:r>
        <w:br/>
      </w:r>
    </w:p>
    <w:p w:rsidR="593FA4D3" w:rsidRDefault="593FA4D3" w14:paraId="4104F74C" w14:textId="31B5BCC5">
      <w:r w:rsidRPr="593FA4D3" w:rsidR="593FA4D3">
        <w:rPr>
          <w:rFonts w:ascii="Cambria" w:hAnsi="Cambria" w:eastAsia="Cambria" w:cs="Cambria"/>
          <w:b w:val="1"/>
          <w:bCs w:val="1"/>
          <w:noProof w:val="0"/>
          <w:sz w:val="24"/>
          <w:szCs w:val="24"/>
          <w:u w:val="single"/>
          <w:lang w:val="en-US"/>
        </w:rPr>
        <w:t>Helpful Websites:</w:t>
      </w:r>
    </w:p>
    <w:p w:rsidR="593FA4D3" w:rsidP="593FA4D3" w:rsidRDefault="593FA4D3" w14:paraId="75D4E634" w14:textId="6BE982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3FA4D3" w:rsidR="593FA4D3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Learn.Genetics Utah: </w:t>
      </w:r>
      <w:hyperlink r:id="R651bd17ae2c54f4e">
        <w:r w:rsidRPr="593FA4D3" w:rsidR="593FA4D3">
          <w:rPr>
            <w:rStyle w:val="Hyperlink"/>
            <w:rFonts w:ascii="Cambria" w:hAnsi="Cambria" w:eastAsia="Cambria" w:cs="Cambria"/>
            <w:noProof w:val="0"/>
            <w:color w:val="1155CC"/>
            <w:sz w:val="24"/>
            <w:szCs w:val="24"/>
            <w:lang w:val="en-US"/>
          </w:rPr>
          <w:t>http://learn.genetics.utah.edu/content/disorders/singlegene/</w:t>
        </w:r>
      </w:hyperlink>
      <w:r w:rsidRPr="593FA4D3" w:rsidR="593FA4D3">
        <w:rPr>
          <w:rFonts w:ascii="Cambria" w:hAnsi="Cambria" w:eastAsia="Cambria" w:cs="Cambria"/>
          <w:noProof w:val="0"/>
          <w:color w:val="1155CC"/>
          <w:sz w:val="24"/>
          <w:szCs w:val="24"/>
          <w:lang w:val="en-US"/>
        </w:rPr>
        <w:t xml:space="preserve"> </w:t>
      </w:r>
    </w:p>
    <w:p w:rsidR="593FA4D3" w:rsidP="593FA4D3" w:rsidRDefault="593FA4D3" w14:paraId="2729E281" w14:textId="0F7EA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3FA4D3" w:rsidR="593FA4D3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Infotopia: </w:t>
      </w:r>
      <w:hyperlink r:id="R47f1d575e5074070">
        <w:r w:rsidRPr="593FA4D3" w:rsidR="593FA4D3">
          <w:rPr>
            <w:rStyle w:val="Hyperlink"/>
            <w:rFonts w:ascii="Cambria" w:hAnsi="Cambria" w:eastAsia="Cambria" w:cs="Cambria"/>
            <w:noProof w:val="0"/>
            <w:color w:val="1155CC"/>
            <w:sz w:val="24"/>
            <w:szCs w:val="24"/>
            <w:lang w:val="en-US"/>
          </w:rPr>
          <w:t>http://www.infotopia.info</w:t>
        </w:r>
      </w:hyperlink>
      <w:r w:rsidRPr="593FA4D3" w:rsidR="593FA4D3">
        <w:rPr>
          <w:rFonts w:ascii="Cambria" w:hAnsi="Cambria" w:eastAsia="Cambria" w:cs="Cambria"/>
          <w:noProof w:val="0"/>
          <w:color w:val="1155CC"/>
          <w:sz w:val="24"/>
          <w:szCs w:val="24"/>
          <w:lang w:val="en-US"/>
        </w:rPr>
        <w:t xml:space="preserve"> </w:t>
      </w:r>
    </w:p>
    <w:p w:rsidR="593FA4D3" w:rsidP="593FA4D3" w:rsidRDefault="593FA4D3" w14:paraId="67B76B85" w14:textId="3DABA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3FA4D3" w:rsidR="593FA4D3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The World Health Organization (WHO): </w:t>
      </w:r>
      <w:hyperlink r:id="R5b7c544681b842f6">
        <w:r w:rsidRPr="593FA4D3" w:rsidR="593FA4D3">
          <w:rPr>
            <w:rStyle w:val="Hyperlink"/>
            <w:rFonts w:ascii="Cambria" w:hAnsi="Cambria" w:eastAsia="Cambria" w:cs="Cambria"/>
            <w:noProof w:val="0"/>
            <w:color w:val="1155CC"/>
            <w:sz w:val="24"/>
            <w:szCs w:val="24"/>
            <w:lang w:val="en-US"/>
          </w:rPr>
          <w:t>http://www.who.int/en/</w:t>
        </w:r>
      </w:hyperlink>
      <w:r w:rsidRPr="593FA4D3" w:rsidR="593FA4D3">
        <w:rPr>
          <w:rFonts w:ascii="Cambria" w:hAnsi="Cambria" w:eastAsia="Cambria" w:cs="Cambria"/>
          <w:noProof w:val="0"/>
          <w:color w:val="1155CC"/>
          <w:sz w:val="24"/>
          <w:szCs w:val="24"/>
          <w:lang w:val="en-US"/>
        </w:rPr>
        <w:t xml:space="preserve">  </w:t>
      </w:r>
    </w:p>
    <w:p w:rsidR="593FA4D3" w:rsidP="593FA4D3" w:rsidRDefault="593FA4D3" w14:paraId="2F892C12" w14:textId="163816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3FA4D3" w:rsidR="593FA4D3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Mayo Clinic: </w:t>
      </w:r>
      <w:hyperlink r:id="Rdc557be78e3e4ab2">
        <w:r w:rsidRPr="593FA4D3" w:rsidR="593FA4D3">
          <w:rPr>
            <w:rStyle w:val="Hyperlink"/>
            <w:rFonts w:ascii="Cambria" w:hAnsi="Cambria" w:eastAsia="Cambria" w:cs="Cambria"/>
            <w:noProof w:val="0"/>
            <w:color w:val="1155CC"/>
            <w:sz w:val="24"/>
            <w:szCs w:val="24"/>
            <w:lang w:val="en-US"/>
          </w:rPr>
          <w:t>http://www.mayoclinic.org/</w:t>
        </w:r>
      </w:hyperlink>
    </w:p>
    <w:p w:rsidR="593FA4D3" w:rsidP="593FA4D3" w:rsidRDefault="593FA4D3" w14:paraId="500ECF89" w14:textId="2EC323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3FA4D3" w:rsidR="593FA4D3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Centers for Disease Control and Prevention (CDC): </w:t>
      </w:r>
      <w:hyperlink r:id="R3a5cc41b1e664551">
        <w:r w:rsidRPr="593FA4D3" w:rsidR="593FA4D3">
          <w:rPr>
            <w:rStyle w:val="Hyperlink"/>
            <w:rFonts w:ascii="Cambria" w:hAnsi="Cambria" w:eastAsia="Cambria" w:cs="Cambria"/>
            <w:noProof w:val="0"/>
            <w:color w:val="1155CC"/>
            <w:sz w:val="24"/>
            <w:szCs w:val="24"/>
            <w:lang w:val="en-US"/>
          </w:rPr>
          <w:t>https://www.cdc.gov</w:t>
        </w:r>
      </w:hyperlink>
      <w:r w:rsidRPr="593FA4D3" w:rsidR="593FA4D3">
        <w:rPr>
          <w:rFonts w:ascii="Cambria" w:hAnsi="Cambria" w:eastAsia="Cambria" w:cs="Cambria"/>
          <w:noProof w:val="0"/>
          <w:color w:val="1155CC"/>
          <w:sz w:val="24"/>
          <w:szCs w:val="24"/>
          <w:lang w:val="en-US"/>
        </w:rPr>
        <w:t xml:space="preserve"> </w:t>
      </w:r>
    </w:p>
    <w:p w:rsidR="593FA4D3" w:rsidP="593FA4D3" w:rsidRDefault="593FA4D3" w14:paraId="1484453D" w14:textId="3765B020">
      <w:pPr>
        <w:pStyle w:val="Normal"/>
        <w:jc w:val="center"/>
      </w:pPr>
      <w:r>
        <w:br/>
      </w:r>
      <w:r>
        <w:br/>
      </w:r>
      <w:r>
        <w:br/>
      </w:r>
      <w:r w:rsidRPr="593FA4D3" w:rsidR="593FA4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Genetic Disorders *class copy please do not write on *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593FA4D3" w:rsidTr="593FA4D3" w14:paraId="5AE3178F">
        <w:tc>
          <w:tcPr>
            <w:tcW w:w="10800" w:type="dxa"/>
            <w:tcMar/>
          </w:tcPr>
          <w:p w:rsidR="593FA4D3" w:rsidRDefault="593FA4D3" w14:paraId="7AFE2C1E" w14:textId="0BA7BEC2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 xml:space="preserve">Genetically Inherited </w:t>
            </w:r>
          </w:p>
          <w:p w:rsidR="593FA4D3" w:rsidRDefault="593FA4D3" w14:paraId="480AB5EA" w14:textId="4DE52B71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Achondroplasia</w:t>
            </w:r>
          </w:p>
        </w:tc>
      </w:tr>
      <w:tr w:rsidR="593FA4D3" w:rsidTr="593FA4D3" w14:paraId="3E006FBC">
        <w:tc>
          <w:tcPr>
            <w:tcW w:w="10800" w:type="dxa"/>
            <w:tcMar/>
          </w:tcPr>
          <w:p w:rsidR="593FA4D3" w:rsidRDefault="593FA4D3" w14:paraId="59E04DAE" w14:textId="5C97437E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Genetically Inherited Breast cancer</w:t>
            </w:r>
          </w:p>
        </w:tc>
      </w:tr>
      <w:tr w:rsidR="593FA4D3" w:rsidTr="593FA4D3" w14:paraId="03364AD0">
        <w:tc>
          <w:tcPr>
            <w:tcW w:w="10800" w:type="dxa"/>
            <w:tcMar/>
          </w:tcPr>
          <w:p w:rsidR="593FA4D3" w:rsidRDefault="593FA4D3" w14:paraId="6B131889" w14:textId="200D6E20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Cystic fibrosis</w:t>
            </w:r>
          </w:p>
        </w:tc>
      </w:tr>
      <w:tr w:rsidR="593FA4D3" w:rsidTr="593FA4D3" w14:paraId="49EC20EA">
        <w:tc>
          <w:tcPr>
            <w:tcW w:w="10800" w:type="dxa"/>
            <w:tcMar/>
          </w:tcPr>
          <w:p w:rsidR="593FA4D3" w:rsidRDefault="593FA4D3" w14:paraId="27B4EE4F" w14:textId="71A7A4B5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Down syndrome</w:t>
            </w:r>
          </w:p>
        </w:tc>
      </w:tr>
      <w:tr w:rsidR="593FA4D3" w:rsidTr="593FA4D3" w14:paraId="011A8698">
        <w:tc>
          <w:tcPr>
            <w:tcW w:w="10800" w:type="dxa"/>
            <w:tcMar/>
          </w:tcPr>
          <w:p w:rsidR="593FA4D3" w:rsidRDefault="593FA4D3" w14:paraId="7FCB3BA0" w14:textId="2831D45F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Hemophilia A</w:t>
            </w:r>
          </w:p>
        </w:tc>
      </w:tr>
      <w:tr w:rsidR="593FA4D3" w:rsidTr="593FA4D3" w14:paraId="6106E154">
        <w:tc>
          <w:tcPr>
            <w:tcW w:w="10800" w:type="dxa"/>
            <w:tcMar/>
          </w:tcPr>
          <w:p w:rsidR="593FA4D3" w:rsidRDefault="593FA4D3" w14:paraId="0D8D4E07" w14:textId="40DB169A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Adult-Onset Huntington’s disease</w:t>
            </w:r>
          </w:p>
        </w:tc>
      </w:tr>
      <w:tr w:rsidR="593FA4D3" w:rsidTr="593FA4D3" w14:paraId="114FB5E3">
        <w:tc>
          <w:tcPr>
            <w:tcW w:w="10800" w:type="dxa"/>
            <w:tcMar/>
          </w:tcPr>
          <w:p w:rsidR="593FA4D3" w:rsidRDefault="593FA4D3" w14:paraId="3271383F" w14:textId="1E9F03C2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Parkinson’s disease</w:t>
            </w:r>
          </w:p>
        </w:tc>
      </w:tr>
      <w:tr w:rsidR="593FA4D3" w:rsidTr="593FA4D3" w14:paraId="61D9BF23">
        <w:tc>
          <w:tcPr>
            <w:tcW w:w="10800" w:type="dxa"/>
            <w:tcMar/>
          </w:tcPr>
          <w:p w:rsidR="593FA4D3" w:rsidRDefault="593FA4D3" w14:paraId="25A7D719" w14:textId="4FD9F5DF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Sickle cell disease</w:t>
            </w:r>
          </w:p>
        </w:tc>
      </w:tr>
      <w:tr w:rsidR="593FA4D3" w:rsidTr="593FA4D3" w14:paraId="57EFD04F">
        <w:tc>
          <w:tcPr>
            <w:tcW w:w="10800" w:type="dxa"/>
            <w:tcMar/>
          </w:tcPr>
          <w:p w:rsidR="593FA4D3" w:rsidRDefault="593FA4D3" w14:paraId="48CF4C2E" w14:textId="4F059FF8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Tay-Sachs disease</w:t>
            </w:r>
          </w:p>
        </w:tc>
      </w:tr>
      <w:tr w:rsidR="593FA4D3" w:rsidTr="593FA4D3" w14:paraId="5668A7C1">
        <w:tc>
          <w:tcPr>
            <w:tcW w:w="10800" w:type="dxa"/>
            <w:tcMar/>
          </w:tcPr>
          <w:p w:rsidR="593FA4D3" w:rsidRDefault="593FA4D3" w14:paraId="5EC43E55" w14:textId="1FB6F22F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Phenylketonuria</w:t>
            </w:r>
          </w:p>
        </w:tc>
      </w:tr>
      <w:tr w:rsidR="593FA4D3" w:rsidTr="593FA4D3" w14:paraId="639DE4C4">
        <w:tc>
          <w:tcPr>
            <w:tcW w:w="10800" w:type="dxa"/>
            <w:tcMar/>
          </w:tcPr>
          <w:p w:rsidR="593FA4D3" w:rsidRDefault="593FA4D3" w14:paraId="047CF560" w14:textId="75EFCDC8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Color Blindness</w:t>
            </w:r>
          </w:p>
        </w:tc>
      </w:tr>
      <w:tr w:rsidR="593FA4D3" w:rsidTr="593FA4D3" w14:paraId="4D4CBCF1">
        <w:tc>
          <w:tcPr>
            <w:tcW w:w="10800" w:type="dxa"/>
            <w:tcMar/>
          </w:tcPr>
          <w:p w:rsidR="593FA4D3" w:rsidRDefault="593FA4D3" w14:paraId="73837558" w14:textId="470B0FC9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Turner syndrome</w:t>
            </w:r>
          </w:p>
        </w:tc>
      </w:tr>
      <w:tr w:rsidR="593FA4D3" w:rsidTr="593FA4D3" w14:paraId="5526FDF8">
        <w:tc>
          <w:tcPr>
            <w:tcW w:w="10800" w:type="dxa"/>
            <w:tcMar/>
          </w:tcPr>
          <w:p w:rsidR="593FA4D3" w:rsidRDefault="593FA4D3" w14:paraId="05FFA24A" w14:textId="2A209054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Klinefelter syndrome</w:t>
            </w:r>
          </w:p>
        </w:tc>
      </w:tr>
      <w:tr w:rsidR="593FA4D3" w:rsidTr="593FA4D3" w14:paraId="5D6BEC8A">
        <w:tc>
          <w:tcPr>
            <w:tcW w:w="10800" w:type="dxa"/>
            <w:tcMar/>
          </w:tcPr>
          <w:p w:rsidR="593FA4D3" w:rsidRDefault="593FA4D3" w14:paraId="5BE9FDA1" w14:textId="21D813A2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Androgen insensitivity syndrome</w:t>
            </w:r>
          </w:p>
        </w:tc>
      </w:tr>
      <w:tr w:rsidR="593FA4D3" w:rsidTr="593FA4D3" w14:paraId="6BAA88C7">
        <w:tc>
          <w:tcPr>
            <w:tcW w:w="10800" w:type="dxa"/>
            <w:tcMar/>
          </w:tcPr>
          <w:p w:rsidR="593FA4D3" w:rsidRDefault="593FA4D3" w14:paraId="245005AE" w14:textId="58B437EB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5-alpha reductase deficiency</w:t>
            </w:r>
          </w:p>
        </w:tc>
      </w:tr>
      <w:tr w:rsidR="593FA4D3" w:rsidTr="593FA4D3" w14:paraId="41D8DFEE">
        <w:tc>
          <w:tcPr>
            <w:tcW w:w="10800" w:type="dxa"/>
            <w:tcMar/>
          </w:tcPr>
          <w:p w:rsidR="593FA4D3" w:rsidRDefault="593FA4D3" w14:paraId="2434B349" w14:textId="11027ACA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Harlequin Ichthyosis</w:t>
            </w:r>
          </w:p>
        </w:tc>
      </w:tr>
      <w:tr w:rsidR="593FA4D3" w:rsidTr="593FA4D3" w14:paraId="6881C486">
        <w:tc>
          <w:tcPr>
            <w:tcW w:w="10800" w:type="dxa"/>
            <w:tcMar/>
          </w:tcPr>
          <w:p w:rsidR="593FA4D3" w:rsidRDefault="593FA4D3" w14:paraId="581498C0" w14:textId="657FFF3D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Fibrodysplasia ossificans progressiva</w:t>
            </w:r>
          </w:p>
        </w:tc>
      </w:tr>
      <w:tr w:rsidR="593FA4D3" w:rsidTr="593FA4D3" w14:paraId="0FB7C64E">
        <w:tc>
          <w:tcPr>
            <w:tcW w:w="10800" w:type="dxa"/>
            <w:tcMar/>
          </w:tcPr>
          <w:p w:rsidR="593FA4D3" w:rsidRDefault="593FA4D3" w14:paraId="3D101E7B" w14:textId="1A89E172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Fatal Familial Insomnia</w:t>
            </w:r>
          </w:p>
        </w:tc>
      </w:tr>
      <w:tr w:rsidR="593FA4D3" w:rsidTr="593FA4D3" w14:paraId="3885F2BF">
        <w:tc>
          <w:tcPr>
            <w:tcW w:w="10800" w:type="dxa"/>
            <w:tcMar/>
          </w:tcPr>
          <w:p w:rsidR="593FA4D3" w:rsidRDefault="593FA4D3" w14:paraId="4E130C28" w14:textId="43750A9F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Xeroderma pigmentosum</w:t>
            </w:r>
          </w:p>
        </w:tc>
      </w:tr>
      <w:tr w:rsidR="593FA4D3" w:rsidTr="593FA4D3" w14:paraId="201A622F">
        <w:tc>
          <w:tcPr>
            <w:tcW w:w="10800" w:type="dxa"/>
            <w:tcMar/>
          </w:tcPr>
          <w:p w:rsidR="593FA4D3" w:rsidRDefault="593FA4D3" w14:paraId="1E388439" w14:textId="2915D25D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Treacher Collins syndrome</w:t>
            </w:r>
          </w:p>
        </w:tc>
      </w:tr>
      <w:tr w:rsidR="593FA4D3" w:rsidTr="593FA4D3" w14:paraId="5CC2AB89">
        <w:tc>
          <w:tcPr>
            <w:tcW w:w="10800" w:type="dxa"/>
            <w:tcMar/>
          </w:tcPr>
          <w:p w:rsidR="593FA4D3" w:rsidRDefault="593FA4D3" w14:paraId="059F8598" w14:textId="069DADC0">
            <w:r w:rsidRPr="593FA4D3" w:rsidR="593FA4D3">
              <w:rPr>
                <w:rFonts w:ascii="Arial" w:hAnsi="Arial" w:eastAsia="Arial" w:cs="Arial"/>
                <w:sz w:val="22"/>
                <w:szCs w:val="22"/>
              </w:rPr>
              <w:t>Polydactyly (Extra fingers or toes)</w:t>
            </w:r>
          </w:p>
        </w:tc>
      </w:tr>
    </w:tbl>
    <w:p w:rsidR="593FA4D3" w:rsidP="593FA4D3" w:rsidRDefault="593FA4D3" w14:paraId="44E1D1C8" w14:textId="4E3CEEC6">
      <w:pPr>
        <w:pStyle w:val="Normal"/>
      </w:pPr>
    </w:p>
    <w:p w:rsidR="7DDDFD7D" w:rsidP="7DDDFD7D" w:rsidRDefault="7DDDFD7D" w14:paraId="06C6D066" w14:textId="374B5335">
      <w:pPr>
        <w:pStyle w:val="Normal"/>
      </w:pPr>
    </w:p>
    <w:p w:rsidR="7DDDFD7D" w:rsidP="7DDDFD7D" w:rsidRDefault="7DDDFD7D" w14:paraId="0CB6A44E" w14:textId="1744388B">
      <w:pPr>
        <w:pStyle w:val="Normal"/>
      </w:pPr>
    </w:p>
    <w:p w:rsidR="7DDDFD7D" w:rsidP="7DDDFD7D" w:rsidRDefault="7DDDFD7D" w14:paraId="07B8003D" w14:textId="166873D4">
      <w:pPr>
        <w:pStyle w:val="Normal"/>
      </w:pPr>
    </w:p>
    <w:p w:rsidR="7DDDFD7D" w:rsidP="7DDDFD7D" w:rsidRDefault="7DDDFD7D" w14:paraId="354907D3" w14:textId="5931B661">
      <w:pPr>
        <w:pStyle w:val="Normal"/>
      </w:pPr>
    </w:p>
    <w:p w:rsidR="7DDDFD7D" w:rsidP="7DDDFD7D" w:rsidRDefault="7DDDFD7D" w14:paraId="280900A0" w14:textId="091527F0">
      <w:pPr>
        <w:pStyle w:val="Normal"/>
      </w:pPr>
    </w:p>
    <w:p w:rsidR="7DDDFD7D" w:rsidP="7DDDFD7D" w:rsidRDefault="7DDDFD7D" w14:paraId="65679C18" w14:textId="4E5C6DD0">
      <w:pPr>
        <w:pStyle w:val="Normal"/>
      </w:pPr>
    </w:p>
    <w:p w:rsidR="7DDDFD7D" w:rsidP="7DDDFD7D" w:rsidRDefault="7DDDFD7D" w14:paraId="37CD54B4" w14:textId="77D7EDFC">
      <w:pPr>
        <w:pStyle w:val="Normal"/>
      </w:pPr>
    </w:p>
    <w:p w:rsidR="7DDDFD7D" w:rsidP="7DDDFD7D" w:rsidRDefault="7DDDFD7D" w14:paraId="560A4EC8" w14:textId="7D81FE00">
      <w:pPr>
        <w:pStyle w:val="Normal"/>
      </w:pPr>
    </w:p>
    <w:p w:rsidR="7DDDFD7D" w:rsidP="7DDDFD7D" w:rsidRDefault="7DDDFD7D" w14:paraId="74413F22" w14:textId="1F617304">
      <w:pPr>
        <w:pStyle w:val="Normal"/>
      </w:pPr>
    </w:p>
    <w:p w:rsidR="7DDDFD7D" w:rsidP="7DDDFD7D" w:rsidRDefault="7DDDFD7D" w14:paraId="0D41100C" w14:textId="444323E5">
      <w:pPr>
        <w:pStyle w:val="Normal"/>
      </w:pPr>
    </w:p>
    <w:p w:rsidR="7DDDFD7D" w:rsidP="7DDDFD7D" w:rsidRDefault="7DDDFD7D" w14:paraId="61C21B21" w14:textId="3C338149">
      <w:pPr>
        <w:pStyle w:val="Normal"/>
      </w:pPr>
    </w:p>
    <w:p w:rsidR="7DDDFD7D" w:rsidP="7DDDFD7D" w:rsidRDefault="7DDDFD7D" w14:paraId="694C8842" w14:textId="7E26FCCC">
      <w:pPr>
        <w:pStyle w:val="Normal"/>
      </w:pPr>
    </w:p>
    <w:p w:rsidR="7DDDFD7D" w:rsidP="7DDDFD7D" w:rsidRDefault="7DDDFD7D" w14:paraId="2CDBF718" w14:textId="0EC2569F">
      <w:pPr>
        <w:pStyle w:val="Normal"/>
      </w:pPr>
    </w:p>
    <w:p w:rsidR="7DDDFD7D" w:rsidP="7DDDFD7D" w:rsidRDefault="7DDDFD7D" w14:paraId="635DC42D" w14:textId="4348975D">
      <w:pPr>
        <w:pStyle w:val="Normal"/>
      </w:pPr>
    </w:p>
    <w:p w:rsidR="7DDDFD7D" w:rsidP="7DDDFD7D" w:rsidRDefault="7DDDFD7D" w14:paraId="64FDD562" w14:textId="68E3465A">
      <w:pPr>
        <w:pStyle w:val="Normal"/>
      </w:pPr>
    </w:p>
    <w:p w:rsidR="7DDDFD7D" w:rsidP="7DDDFD7D" w:rsidRDefault="7DDDFD7D" w14:paraId="5EA889E0" w14:textId="16846F83">
      <w:pPr>
        <w:jc w:val="center"/>
      </w:pPr>
      <w:r w:rsidRPr="7DDDFD7D" w:rsidR="7DDDFD7D">
        <w:rPr>
          <w:rFonts w:ascii="Cambria" w:hAnsi="Cambria" w:eastAsia="Cambria" w:cs="Cambria"/>
          <w:b w:val="1"/>
          <w:bCs w:val="1"/>
          <w:noProof w:val="0"/>
          <w:sz w:val="24"/>
          <w:szCs w:val="24"/>
          <w:u w:val="single"/>
          <w:lang w:val="en-US"/>
        </w:rPr>
        <w:t>Rubric for Genetic Conditions Group Research</w:t>
      </w:r>
      <w:r w:rsidRPr="7DDDFD7D" w:rsidR="7DDDFD7D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  (_46__ points)</w:t>
      </w:r>
    </w:p>
    <w:p w:rsidR="7DDDFD7D" w:rsidRDefault="7DDDFD7D" w14:paraId="0987364C" w14:textId="6F823EA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43"/>
        <w:gridCol w:w="1543"/>
        <w:gridCol w:w="1543"/>
        <w:gridCol w:w="1543"/>
        <w:gridCol w:w="1543"/>
        <w:gridCol w:w="1543"/>
        <w:gridCol w:w="1543"/>
      </w:tblGrid>
      <w:tr w:rsidR="7DDDFD7D" w:rsidTr="7DDDFD7D" w14:paraId="169AB359">
        <w:tc>
          <w:tcPr>
            <w:tcW w:w="1543" w:type="dxa"/>
            <w:shd w:val="clear" w:color="auto" w:fill="AEAAAA" w:themeFill="background2" w:themeFillShade="BF"/>
            <w:tcMar/>
          </w:tcPr>
          <w:p w:rsidR="7DDDFD7D" w:rsidRDefault="7DDDFD7D" w14:paraId="1547222F" w14:textId="75EA786A">
            <w:r>
              <w:br/>
            </w:r>
          </w:p>
        </w:tc>
        <w:tc>
          <w:tcPr>
            <w:tcW w:w="1543" w:type="dxa"/>
            <w:shd w:val="clear" w:color="auto" w:fill="AEAAAA" w:themeFill="background2" w:themeFillShade="BF"/>
            <w:tcMar/>
          </w:tcPr>
          <w:p w:rsidR="7DDDFD7D" w:rsidRDefault="7DDDFD7D" w14:paraId="24406D78" w14:textId="64CAA8BE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10 Points </w:t>
            </w:r>
          </w:p>
        </w:tc>
        <w:tc>
          <w:tcPr>
            <w:tcW w:w="1543" w:type="dxa"/>
            <w:shd w:val="clear" w:color="auto" w:fill="AEAAAA" w:themeFill="background2" w:themeFillShade="BF"/>
            <w:tcMar/>
          </w:tcPr>
          <w:p w:rsidR="7DDDFD7D" w:rsidP="7DDDFD7D" w:rsidRDefault="7DDDFD7D" w14:paraId="36970D95" w14:textId="7F8EDFB1">
            <w:pPr>
              <w:jc w:val="center"/>
            </w:pPr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8 Points</w:t>
            </w:r>
          </w:p>
        </w:tc>
        <w:tc>
          <w:tcPr>
            <w:tcW w:w="1543" w:type="dxa"/>
            <w:shd w:val="clear" w:color="auto" w:fill="AEAAAA" w:themeFill="background2" w:themeFillShade="BF"/>
            <w:tcMar/>
          </w:tcPr>
          <w:p w:rsidR="7DDDFD7D" w:rsidP="7DDDFD7D" w:rsidRDefault="7DDDFD7D" w14:paraId="74A77B6A" w14:textId="73BCCBED">
            <w:pPr>
              <w:jc w:val="center"/>
            </w:pPr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6 Points</w:t>
            </w:r>
          </w:p>
        </w:tc>
        <w:tc>
          <w:tcPr>
            <w:tcW w:w="1543" w:type="dxa"/>
            <w:shd w:val="clear" w:color="auto" w:fill="AEAAAA" w:themeFill="background2" w:themeFillShade="BF"/>
            <w:tcMar/>
          </w:tcPr>
          <w:p w:rsidR="7DDDFD7D" w:rsidP="7DDDFD7D" w:rsidRDefault="7DDDFD7D" w14:paraId="279FA85C" w14:textId="20E9E4EE">
            <w:pPr>
              <w:jc w:val="center"/>
            </w:pPr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4 Points</w:t>
            </w:r>
          </w:p>
        </w:tc>
        <w:tc>
          <w:tcPr>
            <w:tcW w:w="1543" w:type="dxa"/>
            <w:shd w:val="clear" w:color="auto" w:fill="AEAAAA" w:themeFill="background2" w:themeFillShade="BF"/>
            <w:tcMar/>
          </w:tcPr>
          <w:p w:rsidR="7DDDFD7D" w:rsidP="7DDDFD7D" w:rsidRDefault="7DDDFD7D" w14:paraId="505BD1F8" w14:textId="4D320498">
            <w:pPr>
              <w:jc w:val="center"/>
            </w:pPr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2 Points</w:t>
            </w:r>
          </w:p>
        </w:tc>
        <w:tc>
          <w:tcPr>
            <w:tcW w:w="1543" w:type="dxa"/>
            <w:shd w:val="clear" w:color="auto" w:fill="AEAAAA" w:themeFill="background2" w:themeFillShade="BF"/>
            <w:tcMar/>
          </w:tcPr>
          <w:p w:rsidR="7DDDFD7D" w:rsidP="7DDDFD7D" w:rsidRDefault="7DDDFD7D" w14:paraId="051196E9" w14:textId="372F0865">
            <w:pPr>
              <w:jc w:val="center"/>
            </w:pPr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0 Points</w:t>
            </w:r>
          </w:p>
        </w:tc>
      </w:tr>
      <w:tr w:rsidR="7DDDFD7D" w:rsidTr="7DDDFD7D" w14:paraId="517444CD">
        <w:tc>
          <w:tcPr>
            <w:tcW w:w="1543" w:type="dxa"/>
            <w:shd w:val="clear" w:color="auto" w:fill="AEAAAA" w:themeFill="background2" w:themeFillShade="BF"/>
            <w:tcMar/>
          </w:tcPr>
          <w:p w:rsidR="7DDDFD7D" w:rsidRDefault="7DDDFD7D" w14:paraId="7906C9E3" w14:textId="7B20C86A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>Explanation of Genetic Disorder</w:t>
            </w:r>
          </w:p>
        </w:tc>
        <w:tc>
          <w:tcPr>
            <w:tcW w:w="1543" w:type="dxa"/>
            <w:tcMar/>
          </w:tcPr>
          <w:p w:rsidR="7DDDFD7D" w:rsidRDefault="7DDDFD7D" w14:paraId="250A8AB2" w14:textId="7CF40783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all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five questions from the research document - Explanation of Genetic Disorder Section. . </w:t>
            </w:r>
          </w:p>
        </w:tc>
        <w:tc>
          <w:tcPr>
            <w:tcW w:w="1543" w:type="dxa"/>
            <w:tcMar/>
          </w:tcPr>
          <w:p w:rsidR="7DDDFD7D" w:rsidRDefault="7DDDFD7D" w14:paraId="1AE0337F" w14:textId="098CF30F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 xml:space="preserve">four 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of the five questions from the research document - Explanation of Genetic Disorder Section.</w:t>
            </w:r>
          </w:p>
        </w:tc>
        <w:tc>
          <w:tcPr>
            <w:tcW w:w="1543" w:type="dxa"/>
            <w:tcMar/>
          </w:tcPr>
          <w:p w:rsidR="7DDDFD7D" w:rsidRDefault="7DDDFD7D" w14:paraId="7E3CB0D0" w14:textId="2C315E09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three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five questions from the research document - Explanation of Genetic Disorder Section.</w:t>
            </w:r>
          </w:p>
        </w:tc>
        <w:tc>
          <w:tcPr>
            <w:tcW w:w="1543" w:type="dxa"/>
            <w:tcMar/>
          </w:tcPr>
          <w:p w:rsidR="7DDDFD7D" w:rsidRDefault="7DDDFD7D" w14:paraId="49E50049" w14:textId="1AEFF995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two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five questions from the research document - Explanation of Genetic Disorder Section.</w:t>
            </w:r>
          </w:p>
        </w:tc>
        <w:tc>
          <w:tcPr>
            <w:tcW w:w="1543" w:type="dxa"/>
            <w:tcMar/>
          </w:tcPr>
          <w:p w:rsidR="7DDDFD7D" w:rsidRDefault="7DDDFD7D" w14:paraId="41C252DC" w14:textId="5D4FAD3F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 xml:space="preserve">one 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of the five questions from the research document - Explanation of Genetic Disorder Section. </w:t>
            </w:r>
          </w:p>
        </w:tc>
        <w:tc>
          <w:tcPr>
            <w:tcW w:w="1543" w:type="dxa"/>
            <w:tcMar/>
          </w:tcPr>
          <w:p w:rsidR="7DDDFD7D" w:rsidRDefault="7DDDFD7D" w14:paraId="1A48A9E3" w14:textId="5214D7EC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No explanation of genetic disorder.</w:t>
            </w:r>
          </w:p>
        </w:tc>
      </w:tr>
      <w:tr w:rsidR="7DDDFD7D" w:rsidTr="7DDDFD7D" w14:paraId="6C6ADB57">
        <w:tc>
          <w:tcPr>
            <w:tcW w:w="1543" w:type="dxa"/>
            <w:shd w:val="clear" w:color="auto" w:fill="AEAAAA" w:themeFill="background2" w:themeFillShade="BF"/>
            <w:tcMar/>
          </w:tcPr>
          <w:p w:rsidR="7DDDFD7D" w:rsidRDefault="7DDDFD7D" w14:paraId="2E894CA8" w14:textId="1FDECB3D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>Genetic Processes Leading to the Disease</w:t>
            </w:r>
          </w:p>
          <w:p w:rsidR="7DDDFD7D" w:rsidRDefault="7DDDFD7D" w14:paraId="0329B5E1" w14:textId="168DCA6F">
            <w:r>
              <w:br/>
            </w:r>
          </w:p>
        </w:tc>
        <w:tc>
          <w:tcPr>
            <w:tcW w:w="1543" w:type="dxa"/>
            <w:tcMar/>
          </w:tcPr>
          <w:p w:rsidR="7DDDFD7D" w:rsidRDefault="7DDDFD7D" w14:paraId="30DD5DFC" w14:textId="6684E1A2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both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two section questions and includes 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all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 of the keywords. </w:t>
            </w:r>
          </w:p>
        </w:tc>
        <w:tc>
          <w:tcPr>
            <w:tcW w:w="1543" w:type="dxa"/>
            <w:tcMar/>
          </w:tcPr>
          <w:p w:rsidR="7DDDFD7D" w:rsidRDefault="7DDDFD7D" w14:paraId="21A7D900" w14:textId="175D833F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both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two section questions but is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 xml:space="preserve">missing 2-3 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of the keywords</w:t>
            </w:r>
          </w:p>
        </w:tc>
        <w:tc>
          <w:tcPr>
            <w:tcW w:w="1543" w:type="dxa"/>
            <w:tcMar/>
          </w:tcPr>
          <w:p w:rsidR="7DDDFD7D" w:rsidRDefault="7DDDFD7D" w14:paraId="1C15F393" w14:textId="16986B98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both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two section  questions but is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missing 4 or more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keywords. </w:t>
            </w:r>
          </w:p>
        </w:tc>
        <w:tc>
          <w:tcPr>
            <w:tcW w:w="1543" w:type="dxa"/>
            <w:tcMar/>
          </w:tcPr>
          <w:p w:rsidR="7DDDFD7D" w:rsidRDefault="7DDDFD7D" w14:paraId="691E9CB4" w14:textId="028CC5DE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one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two section questions and includes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 xml:space="preserve"> all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keywords.</w:t>
            </w:r>
          </w:p>
        </w:tc>
        <w:tc>
          <w:tcPr>
            <w:tcW w:w="1543" w:type="dxa"/>
            <w:tcMar/>
          </w:tcPr>
          <w:p w:rsidR="7DDDFD7D" w:rsidRDefault="7DDDFD7D" w14:paraId="50BBF563" w14:textId="5CD6CDFC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Clearly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one</w:t>
            </w:r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 of the two section  questions but is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missing keywords.</w:t>
            </w:r>
          </w:p>
        </w:tc>
        <w:tc>
          <w:tcPr>
            <w:tcW w:w="1543" w:type="dxa"/>
            <w:tcMar/>
          </w:tcPr>
          <w:p w:rsidR="7DDDFD7D" w:rsidRDefault="7DDDFD7D" w14:paraId="2CED7E45" w14:textId="177AAFC6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No explanation of genetic processes leading to the disease</w:t>
            </w:r>
          </w:p>
        </w:tc>
      </w:tr>
      <w:tr w:rsidR="7DDDFD7D" w:rsidTr="7DDDFD7D" w14:paraId="7D17A480">
        <w:tc>
          <w:tcPr>
            <w:tcW w:w="1543" w:type="dxa"/>
            <w:shd w:val="clear" w:color="auto" w:fill="AEAAAA" w:themeFill="background2" w:themeFillShade="BF"/>
            <w:tcMar/>
          </w:tcPr>
          <w:p w:rsidR="7DDDFD7D" w:rsidRDefault="7DDDFD7D" w14:paraId="524CDB1D" w14:textId="18FC850D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 xml:space="preserve">Punnett Squares </w:t>
            </w:r>
          </w:p>
          <w:p w:rsidR="7DDDFD7D" w:rsidRDefault="7DDDFD7D" w14:paraId="3A565F26" w14:textId="23294A9D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>OR</w:t>
            </w:r>
          </w:p>
          <w:p w:rsidR="7DDDFD7D" w:rsidRDefault="7DDDFD7D" w14:paraId="3AA7836C" w14:textId="7EDA2A00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>Meiosis sketches</w:t>
            </w:r>
          </w:p>
        </w:tc>
        <w:tc>
          <w:tcPr>
            <w:tcW w:w="1543" w:type="dxa"/>
            <w:tcMar/>
          </w:tcPr>
          <w:p w:rsidR="7DDDFD7D" w:rsidRDefault="7DDDFD7D" w14:paraId="4B47EFEC" w14:textId="2F6E2A45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All five punnett squares done correctly  with percentage </w:t>
            </w:r>
          </w:p>
          <w:p w:rsidR="7DDDFD7D" w:rsidRDefault="7DDDFD7D" w14:paraId="0BE306A0" w14:textId="4A9FF2F8">
            <w:r>
              <w:br/>
            </w:r>
          </w:p>
          <w:p w:rsidR="7DDDFD7D" w:rsidRDefault="7DDDFD7D" w14:paraId="21923097" w14:textId="30A576DC"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Or</w:t>
            </w:r>
          </w:p>
          <w:p w:rsidR="7DDDFD7D" w:rsidRDefault="7DDDFD7D" w14:paraId="6275AD53" w14:textId="70D61590">
            <w:r>
              <w:br/>
            </w:r>
          </w:p>
          <w:p w:rsidR="7DDDFD7D" w:rsidRDefault="7DDDFD7D" w14:paraId="5869CD5D" w14:textId="12139026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Meiosis sketch includes all relevant details of chromosome numbers</w:t>
            </w:r>
          </w:p>
        </w:tc>
        <w:tc>
          <w:tcPr>
            <w:tcW w:w="1543" w:type="dxa"/>
            <w:tcMar/>
          </w:tcPr>
          <w:p w:rsidR="7DDDFD7D" w:rsidRDefault="7DDDFD7D" w14:paraId="2B2A6BB6" w14:textId="4D194B09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Four punnett squares done correctly with percentages </w:t>
            </w:r>
          </w:p>
        </w:tc>
        <w:tc>
          <w:tcPr>
            <w:tcW w:w="1543" w:type="dxa"/>
            <w:tcMar/>
          </w:tcPr>
          <w:p w:rsidR="7DDDFD7D" w:rsidRDefault="7DDDFD7D" w14:paraId="46218DAB" w14:textId="7AF774BD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Three punnett squares done correctly with percentages</w:t>
            </w:r>
          </w:p>
          <w:p w:rsidR="7DDDFD7D" w:rsidRDefault="7DDDFD7D" w14:paraId="36D55E4A" w14:textId="6ACE39A3">
            <w:r>
              <w:br/>
            </w:r>
          </w:p>
          <w:p w:rsidR="7DDDFD7D" w:rsidRDefault="7DDDFD7D" w14:paraId="58383255" w14:textId="74AA847F"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Or</w:t>
            </w:r>
          </w:p>
          <w:p w:rsidR="7DDDFD7D" w:rsidRDefault="7DDDFD7D" w14:paraId="2BFC9232" w14:textId="6127E525">
            <w:r>
              <w:br/>
            </w:r>
          </w:p>
          <w:p w:rsidR="7DDDFD7D" w:rsidRDefault="7DDDFD7D" w14:paraId="30F97DC1" w14:textId="0E5EC434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Meiosis sketch is included but lacks detail (i.e. number of chromosomes)</w:t>
            </w:r>
          </w:p>
        </w:tc>
        <w:tc>
          <w:tcPr>
            <w:tcW w:w="1543" w:type="dxa"/>
            <w:tcMar/>
          </w:tcPr>
          <w:p w:rsidR="7DDDFD7D" w:rsidRDefault="7DDDFD7D" w14:paraId="5DB5384C" w14:textId="3831293F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Two punnett squares done correctly with percentages</w:t>
            </w:r>
          </w:p>
          <w:p w:rsidR="7DDDFD7D" w:rsidRDefault="7DDDFD7D" w14:paraId="34EC7306" w14:textId="6592203B">
            <w:r>
              <w:br/>
            </w:r>
          </w:p>
        </w:tc>
        <w:tc>
          <w:tcPr>
            <w:tcW w:w="1543" w:type="dxa"/>
            <w:tcMar/>
          </w:tcPr>
          <w:p w:rsidR="7DDDFD7D" w:rsidRDefault="7DDDFD7D" w14:paraId="23DF7E2C" w14:textId="7B3728A4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One punnett square done correctly and percentage </w:t>
            </w:r>
          </w:p>
          <w:p w:rsidR="7DDDFD7D" w:rsidRDefault="7DDDFD7D" w14:paraId="235AE849" w14:textId="525A1A61">
            <w:r>
              <w:br/>
            </w:r>
          </w:p>
        </w:tc>
        <w:tc>
          <w:tcPr>
            <w:tcW w:w="1543" w:type="dxa"/>
            <w:tcMar/>
          </w:tcPr>
          <w:p w:rsidR="7DDDFD7D" w:rsidRDefault="7DDDFD7D" w14:paraId="0E84B4C7" w14:textId="28DA8EDC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No punnett square provided</w:t>
            </w:r>
          </w:p>
          <w:p w:rsidR="7DDDFD7D" w:rsidRDefault="7DDDFD7D" w14:paraId="4117C334" w14:textId="56B48B74">
            <w:r>
              <w:br/>
            </w:r>
          </w:p>
          <w:p w:rsidR="7DDDFD7D" w:rsidRDefault="7DDDFD7D" w14:paraId="24FC5940" w14:textId="184346BF">
            <w:r w:rsidRPr="7DDDFD7D" w:rsidR="7DDDFD7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sz w:val="20"/>
                <w:szCs w:val="20"/>
              </w:rPr>
              <w:t>Or</w:t>
            </w:r>
          </w:p>
          <w:p w:rsidR="7DDDFD7D" w:rsidRDefault="7DDDFD7D" w14:paraId="0B0525D7" w14:textId="6A6A7E84">
            <w:r>
              <w:br/>
            </w:r>
          </w:p>
          <w:p w:rsidR="7DDDFD7D" w:rsidRDefault="7DDDFD7D" w14:paraId="3A6CECE0" w14:textId="15ECAA6A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No meiosis sketch provided</w:t>
            </w:r>
          </w:p>
        </w:tc>
      </w:tr>
      <w:tr w:rsidR="7DDDFD7D" w:rsidTr="7DDDFD7D" w14:paraId="691074F1">
        <w:tc>
          <w:tcPr>
            <w:tcW w:w="1543" w:type="dxa"/>
            <w:shd w:val="clear" w:color="auto" w:fill="AEAAAA" w:themeFill="background2" w:themeFillShade="BF"/>
            <w:tcMar/>
          </w:tcPr>
          <w:p w:rsidR="7DDDFD7D" w:rsidRDefault="7DDDFD7D" w14:paraId="21A474CA" w14:textId="53ACFF61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 xml:space="preserve">Punnett Square explanations </w:t>
            </w:r>
          </w:p>
          <w:p w:rsidR="7DDDFD7D" w:rsidRDefault="7DDDFD7D" w14:paraId="033CF1A7" w14:textId="2270C168">
            <w:r>
              <w:br/>
            </w:r>
          </w:p>
          <w:p w:rsidR="7DDDFD7D" w:rsidRDefault="7DDDFD7D" w14:paraId="10D56738" w14:textId="637A8143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 xml:space="preserve">Or </w:t>
            </w:r>
          </w:p>
          <w:p w:rsidR="7DDDFD7D" w:rsidRDefault="7DDDFD7D" w14:paraId="106B63EC" w14:textId="386853FF">
            <w:r>
              <w:br/>
            </w:r>
          </w:p>
          <w:p w:rsidR="7DDDFD7D" w:rsidRDefault="7DDDFD7D" w14:paraId="49CD8578" w14:textId="6A780589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 xml:space="preserve">Meiosis Explanation </w:t>
            </w:r>
          </w:p>
        </w:tc>
        <w:tc>
          <w:tcPr>
            <w:tcW w:w="1543" w:type="dxa"/>
            <w:tcMar/>
          </w:tcPr>
          <w:p w:rsidR="7DDDFD7D" w:rsidRDefault="7DDDFD7D" w14:paraId="140B8ECF" w14:textId="614559F3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Correct and detailed  explanation of the punnett squares or meiosis sketch with all the keywords</w:t>
            </w:r>
          </w:p>
        </w:tc>
        <w:tc>
          <w:tcPr>
            <w:tcW w:w="1543" w:type="dxa"/>
            <w:tcMar/>
          </w:tcPr>
          <w:p w:rsidR="7DDDFD7D" w:rsidRDefault="7DDDFD7D" w14:paraId="4F7D0863" w14:textId="213EC12E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Correct and detailed explanation of the punnett squares or meiosis sketch with 2 keywords missing</w:t>
            </w:r>
          </w:p>
        </w:tc>
        <w:tc>
          <w:tcPr>
            <w:tcW w:w="1543" w:type="dxa"/>
            <w:tcMar/>
          </w:tcPr>
          <w:p w:rsidR="7DDDFD7D" w:rsidRDefault="7DDDFD7D" w14:paraId="034B7289" w14:textId="66A9A958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Correct and detailed explanation of the punnett squares or meiosis sketch with 3 keywords missing</w:t>
            </w:r>
          </w:p>
        </w:tc>
        <w:tc>
          <w:tcPr>
            <w:tcW w:w="1543" w:type="dxa"/>
            <w:tcMar/>
          </w:tcPr>
          <w:p w:rsidR="7DDDFD7D" w:rsidRDefault="7DDDFD7D" w14:paraId="23FBCD4A" w14:textId="19CFD158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Correct and detailed explanation of the punnett squares or meiosis sketch with 4 keywords missing</w:t>
            </w:r>
          </w:p>
        </w:tc>
        <w:tc>
          <w:tcPr>
            <w:tcW w:w="1543" w:type="dxa"/>
            <w:tcMar/>
          </w:tcPr>
          <w:p w:rsidR="7DDDFD7D" w:rsidRDefault="7DDDFD7D" w14:paraId="5E7B6EFC" w14:textId="6B7DD9A0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>Correct and clear explanation of the punnett squares or meiosis sketch, but no keywords used</w:t>
            </w:r>
          </w:p>
        </w:tc>
        <w:tc>
          <w:tcPr>
            <w:tcW w:w="1543" w:type="dxa"/>
            <w:tcMar/>
          </w:tcPr>
          <w:p w:rsidR="7DDDFD7D" w:rsidRDefault="7DDDFD7D" w14:paraId="788A929F" w14:textId="5A9C19E7">
            <w:r w:rsidRPr="7DDDFD7D" w:rsidR="7DDDFD7D">
              <w:rPr>
                <w:rFonts w:ascii="Cambria" w:hAnsi="Cambria" w:eastAsia="Cambria" w:cs="Cambria"/>
                <w:i w:val="1"/>
                <w:iCs w:val="1"/>
                <w:sz w:val="20"/>
                <w:szCs w:val="20"/>
              </w:rPr>
              <w:t xml:space="preserve">No explanations provided for punnett squares or meiosis sketch </w:t>
            </w:r>
          </w:p>
          <w:p w:rsidR="7DDDFD7D" w:rsidRDefault="7DDDFD7D" w14:paraId="631443C7" w14:textId="0D182E5A">
            <w:r>
              <w:br/>
            </w:r>
            <w:r>
              <w:br/>
            </w:r>
          </w:p>
        </w:tc>
      </w:tr>
      <w:tr w:rsidR="7DDDFD7D" w:rsidTr="7DDDFD7D" w14:paraId="475468A7">
        <w:tc>
          <w:tcPr>
            <w:tcW w:w="1543" w:type="dxa"/>
            <w:shd w:val="clear" w:color="auto" w:fill="AEAAAA" w:themeFill="background2" w:themeFillShade="BF"/>
            <w:tcMar/>
          </w:tcPr>
          <w:p w:rsidR="7DDDFD7D" w:rsidRDefault="7DDDFD7D" w14:paraId="66AD941C" w14:textId="2812677F">
            <w:r w:rsidRPr="7DDDFD7D" w:rsidR="7DDDFD7D">
              <w:rPr>
                <w:rFonts w:ascii="Cambria" w:hAnsi="Cambria" w:eastAsia="Cambria" w:cs="Cambria"/>
                <w:b w:val="1"/>
                <w:bCs w:val="1"/>
                <w:sz w:val="16"/>
                <w:szCs w:val="16"/>
              </w:rPr>
              <w:t xml:space="preserve">Building Awareness </w:t>
            </w:r>
          </w:p>
          <w:p w:rsidR="7DDDFD7D" w:rsidRDefault="7DDDFD7D" w14:paraId="112280CB" w14:textId="65BF4931">
            <w:r w:rsidRPr="7DDDFD7D" w:rsidR="7DDDFD7D">
              <w:rPr>
                <w:rFonts w:ascii="Cambria" w:hAnsi="Cambria" w:eastAsia="Cambria" w:cs="Cambria"/>
                <w:sz w:val="16"/>
                <w:szCs w:val="16"/>
              </w:rPr>
              <w:t xml:space="preserve">→ What are ways in which society has bullied or caused harm to people with this genetic disorder? </w:t>
            </w:r>
          </w:p>
          <w:p w:rsidR="7DDDFD7D" w:rsidRDefault="7DDDFD7D" w14:paraId="29BEDF2B" w14:textId="2A33EEBE">
            <w:r w:rsidRPr="7DDDFD7D" w:rsidR="7DDDFD7D">
              <w:rPr>
                <w:rFonts w:ascii="Cambria" w:hAnsi="Cambria" w:eastAsia="Cambria" w:cs="Cambria"/>
                <w:sz w:val="16"/>
                <w:szCs w:val="16"/>
              </w:rPr>
              <w:t xml:space="preserve">→ What can society do to provide support or resources to assist folks with this genetic disorder? </w:t>
            </w:r>
          </w:p>
          <w:p w:rsidR="7DDDFD7D" w:rsidRDefault="7DDDFD7D" w14:paraId="41F07592" w14:textId="73833726">
            <w:r w:rsidRPr="7DDDFD7D" w:rsidR="7DDDFD7D">
              <w:rPr>
                <w:rFonts w:ascii="Cambria" w:hAnsi="Cambria" w:eastAsia="Cambria" w:cs="Cambria"/>
                <w:sz w:val="16"/>
                <w:szCs w:val="16"/>
              </w:rPr>
              <w:t xml:space="preserve">→ What language should be used when addressing people with this genetic disorder? </w:t>
            </w:r>
          </w:p>
          <w:p w:rsidR="7DDDFD7D" w:rsidRDefault="7DDDFD7D" w14:paraId="245D70FA" w14:textId="2067E69A">
            <w:r w:rsidRPr="7DDDFD7D" w:rsidR="7DDDFD7D">
              <w:rPr>
                <w:rFonts w:ascii="Cambria" w:hAnsi="Cambria" w:eastAsia="Cambria" w:cs="Cambria"/>
                <w:sz w:val="16"/>
                <w:szCs w:val="16"/>
              </w:rPr>
              <w:t>What language should not be used?</w:t>
            </w:r>
          </w:p>
          <w:p w:rsidR="7DDDFD7D" w:rsidRDefault="7DDDFD7D" w14:paraId="14F9E9F1" w14:textId="055EC16A">
            <w:r>
              <w:br/>
            </w:r>
          </w:p>
        </w:tc>
        <w:tc>
          <w:tcPr>
            <w:tcW w:w="1543" w:type="dxa"/>
            <w:tcMar/>
          </w:tcPr>
          <w:p w:rsidR="7DDDFD7D" w:rsidRDefault="7DDDFD7D" w14:paraId="75565E30" w14:textId="1958FAEB"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>N/A</w:t>
            </w:r>
          </w:p>
        </w:tc>
        <w:tc>
          <w:tcPr>
            <w:tcW w:w="1543" w:type="dxa"/>
            <w:tcMar/>
          </w:tcPr>
          <w:p w:rsidR="7DDDFD7D" w:rsidRDefault="7DDDFD7D" w14:paraId="44DB35B1" w14:textId="55693728"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>N/A</w:t>
            </w:r>
          </w:p>
        </w:tc>
        <w:tc>
          <w:tcPr>
            <w:tcW w:w="1543" w:type="dxa"/>
            <w:tcMar/>
          </w:tcPr>
          <w:p w:rsidR="7DDDFD7D" w:rsidRDefault="7DDDFD7D" w14:paraId="4FEF9F4C" w14:textId="5ADF798C"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 xml:space="preserve">Detailed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0"/>
                <w:szCs w:val="20"/>
              </w:rPr>
              <w:t xml:space="preserve">all </w:t>
            </w:r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 xml:space="preserve">questions </w:t>
            </w:r>
          </w:p>
        </w:tc>
        <w:tc>
          <w:tcPr>
            <w:tcW w:w="1543" w:type="dxa"/>
            <w:tcMar/>
          </w:tcPr>
          <w:p w:rsidR="7DDDFD7D" w:rsidRDefault="7DDDFD7D" w14:paraId="61670047" w14:textId="08DB2DC9"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 xml:space="preserve">Detailed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0"/>
                <w:szCs w:val="20"/>
              </w:rPr>
              <w:t>two</w:t>
            </w:r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 xml:space="preserve"> questions </w:t>
            </w:r>
          </w:p>
        </w:tc>
        <w:tc>
          <w:tcPr>
            <w:tcW w:w="1543" w:type="dxa"/>
            <w:tcMar/>
          </w:tcPr>
          <w:p w:rsidR="7DDDFD7D" w:rsidRDefault="7DDDFD7D" w14:paraId="62655018" w14:textId="586C8AEB"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 xml:space="preserve">Detailed and correctly answers </w:t>
            </w:r>
            <w:r w:rsidRPr="7DDDFD7D" w:rsidR="7DDDFD7D">
              <w:rPr>
                <w:rFonts w:ascii="Cambria" w:hAnsi="Cambria" w:eastAsia="Cambria" w:cs="Cambria"/>
                <w:b w:val="1"/>
                <w:bCs w:val="1"/>
                <w:sz w:val="20"/>
                <w:szCs w:val="20"/>
              </w:rPr>
              <w:t>one</w:t>
            </w:r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 xml:space="preserve"> question  </w:t>
            </w:r>
          </w:p>
        </w:tc>
        <w:tc>
          <w:tcPr>
            <w:tcW w:w="1543" w:type="dxa"/>
            <w:tcMar/>
          </w:tcPr>
          <w:p w:rsidR="7DDDFD7D" w:rsidRDefault="7DDDFD7D" w14:paraId="139246A4" w14:textId="0695DFD7">
            <w:r w:rsidRPr="7DDDFD7D" w:rsidR="7DDDFD7D">
              <w:rPr>
                <w:rFonts w:ascii="Cambria" w:hAnsi="Cambria" w:eastAsia="Cambria" w:cs="Cambria"/>
                <w:sz w:val="20"/>
                <w:szCs w:val="20"/>
              </w:rPr>
              <w:t>No call to action.</w:t>
            </w:r>
          </w:p>
        </w:tc>
      </w:tr>
    </w:tbl>
    <w:p w:rsidR="7DDDFD7D" w:rsidP="7DDDFD7D" w:rsidRDefault="7DDDFD7D" w14:paraId="431A6A0A" w14:textId="116F5A02">
      <w:pPr>
        <w:pStyle w:val="Normal"/>
      </w:pPr>
    </w:p>
    <w:p w:rsidR="7DDDFD7D" w:rsidP="7DDDFD7D" w:rsidRDefault="7DDDFD7D" w14:paraId="7980B333" w14:textId="77297BFC">
      <w:pPr>
        <w:pStyle w:val="Normal"/>
      </w:pPr>
    </w:p>
    <w:p w:rsidR="7DDDFD7D" w:rsidRDefault="7DDDFD7D" w14:paraId="6AB850C6" w14:textId="591CC15B">
      <w:r>
        <w:br/>
      </w:r>
    </w:p>
    <w:p w:rsidR="7DDDFD7D" w:rsidP="7DDDFD7D" w:rsidRDefault="7DDDFD7D" w14:paraId="6797F936" w14:textId="1C6CAE03">
      <w:pPr>
        <w:pStyle w:val="Normal"/>
      </w:pPr>
    </w:p>
    <w:p w:rsidR="7DDDFD7D" w:rsidP="7DDDFD7D" w:rsidRDefault="7DDDFD7D" w14:paraId="7881DE86" w14:textId="284FAD54">
      <w:pPr>
        <w:pStyle w:val="Normal"/>
      </w:pPr>
    </w:p>
    <w:p w:rsidR="7DDDFD7D" w:rsidP="7DDDFD7D" w:rsidRDefault="7DDDFD7D" w14:paraId="193E2C40" w14:textId="38812BE7">
      <w:pPr>
        <w:pStyle w:val="Normal"/>
      </w:pPr>
    </w:p>
    <w:p w:rsidR="7DDDFD7D" w:rsidP="7DDDFD7D" w:rsidRDefault="7DDDFD7D" w14:paraId="76DE7825" w14:textId="57EAB3C3">
      <w:pPr>
        <w:pStyle w:val="Normal"/>
      </w:pPr>
    </w:p>
    <w:p w:rsidR="7DDDFD7D" w:rsidP="7DDDFD7D" w:rsidRDefault="7DDDFD7D" w14:paraId="0B81E64B" w14:textId="1A16DE48">
      <w:pPr>
        <w:pStyle w:val="Normal"/>
      </w:pPr>
    </w:p>
    <w:p w:rsidR="7DDDFD7D" w:rsidP="7DDDFD7D" w:rsidRDefault="7DDDFD7D" w14:paraId="703061DB" w14:textId="2F05D651">
      <w:pPr>
        <w:pStyle w:val="Normal"/>
      </w:pPr>
    </w:p>
    <w:p w:rsidR="7DDDFD7D" w:rsidP="7DDDFD7D" w:rsidRDefault="7DDDFD7D" w14:paraId="507E174F" w14:textId="757DFFE1">
      <w:pPr>
        <w:pStyle w:val="Normal"/>
      </w:pPr>
    </w:p>
    <w:p w:rsidR="7DDDFD7D" w:rsidP="7DDDFD7D" w:rsidRDefault="7DDDFD7D" w14:paraId="117664B7" w14:textId="3B2CB760">
      <w:pPr>
        <w:pStyle w:val="Normal"/>
      </w:pPr>
    </w:p>
    <w:p w:rsidR="7DDDFD7D" w:rsidP="7DDDFD7D" w:rsidRDefault="7DDDFD7D" w14:paraId="6D10A959" w14:textId="4281C385">
      <w:pPr>
        <w:pStyle w:val="Normal"/>
      </w:pPr>
    </w:p>
    <w:p w:rsidR="7DDDFD7D" w:rsidP="7DDDFD7D" w:rsidRDefault="7DDDFD7D" w14:paraId="62C61746" w14:textId="76E32F08">
      <w:pPr>
        <w:pStyle w:val="Normal"/>
      </w:pPr>
    </w:p>
    <w:p w:rsidR="7DDDFD7D" w:rsidP="7DDDFD7D" w:rsidRDefault="7DDDFD7D" w14:paraId="12FDFBEE" w14:textId="42883CA2">
      <w:pPr>
        <w:pStyle w:val="Normal"/>
      </w:pPr>
    </w:p>
    <w:p w:rsidR="7DDDFD7D" w:rsidP="7DDDFD7D" w:rsidRDefault="7DDDFD7D" w14:paraId="5AB6C8DF" w14:textId="0D1512A5">
      <w:pPr>
        <w:pStyle w:val="Normal"/>
      </w:pPr>
    </w:p>
    <w:p w:rsidR="7DDDFD7D" w:rsidP="7DDDFD7D" w:rsidRDefault="7DDDFD7D" w14:paraId="59DDEA0A" w14:textId="0F9FBB31">
      <w:pPr>
        <w:pStyle w:val="Normal"/>
      </w:pPr>
    </w:p>
    <w:p w:rsidR="7DDDFD7D" w:rsidP="7DDDFD7D" w:rsidRDefault="7DDDFD7D" w14:paraId="6EFC9721" w14:textId="72999E1E">
      <w:pPr>
        <w:pStyle w:val="Normal"/>
      </w:pPr>
    </w:p>
    <w:p w:rsidR="7DDDFD7D" w:rsidP="7DDDFD7D" w:rsidRDefault="7DDDFD7D" w14:paraId="289AE25F" w14:textId="6F88BEC8">
      <w:pPr>
        <w:pStyle w:val="Normal"/>
      </w:pPr>
    </w:p>
    <w:p w:rsidR="7DDDFD7D" w:rsidP="7DDDFD7D" w:rsidRDefault="7DDDFD7D" w14:paraId="5EF562D6" w14:textId="2899ED5A">
      <w:pPr>
        <w:pStyle w:val="Normal"/>
      </w:pPr>
    </w:p>
    <w:p w:rsidR="7DDDFD7D" w:rsidP="7DDDFD7D" w:rsidRDefault="7DDDFD7D" w14:paraId="7CB193D1" w14:textId="6C3CD7D3">
      <w:pPr>
        <w:pStyle w:val="Normal"/>
      </w:pPr>
    </w:p>
    <w:p w:rsidR="7DDDFD7D" w:rsidP="7DDDFD7D" w:rsidRDefault="7DDDFD7D" w14:paraId="5EC904E4" w14:textId="52C2151B">
      <w:pPr>
        <w:pStyle w:val="Normal"/>
      </w:pPr>
    </w:p>
    <w:p w:rsidR="7DDDFD7D" w:rsidP="7DDDFD7D" w:rsidRDefault="7DDDFD7D" w14:paraId="3CCDF8B6" w14:textId="02EFE604">
      <w:pPr>
        <w:pStyle w:val="Normal"/>
      </w:pPr>
    </w:p>
    <w:p w:rsidR="7DDDFD7D" w:rsidP="7DDDFD7D" w:rsidRDefault="7DDDFD7D" w14:paraId="284A0EAE" w14:textId="43F30DEA">
      <w:pPr>
        <w:pStyle w:val="Normal"/>
      </w:pPr>
    </w:p>
    <w:p w:rsidR="7DDDFD7D" w:rsidP="7DDDFD7D" w:rsidRDefault="7DDDFD7D" w14:paraId="10818DAB" w14:textId="11BE98D7">
      <w:pPr>
        <w:pStyle w:val="Normal"/>
      </w:pPr>
    </w:p>
    <w:p w:rsidR="7DDDFD7D" w:rsidP="7DDDFD7D" w:rsidRDefault="7DDDFD7D" w14:paraId="1D6BB0AD" w14:textId="692391E6">
      <w:pPr>
        <w:pStyle w:val="Normal"/>
      </w:pPr>
    </w:p>
    <w:p w:rsidR="7DDDFD7D" w:rsidP="7DDDFD7D" w:rsidRDefault="7DDDFD7D" w14:paraId="7B344F4D" w14:textId="7E6D82CA">
      <w:pPr>
        <w:pStyle w:val="Normal"/>
      </w:pPr>
    </w:p>
    <w:p w:rsidR="7DDDFD7D" w:rsidP="7DDDFD7D" w:rsidRDefault="7DDDFD7D" w14:paraId="2407A73A" w14:textId="45ECA50C">
      <w:pPr>
        <w:pStyle w:val="Normal"/>
      </w:pPr>
    </w:p>
    <w:p w:rsidR="7DDDFD7D" w:rsidP="7DDDFD7D" w:rsidRDefault="7DDDFD7D" w14:paraId="6D7231CB" w14:textId="10836F48">
      <w:pPr>
        <w:jc w:val="center"/>
      </w:pPr>
      <w:r w:rsidRPr="7DDDFD7D" w:rsidR="7DDDFD7D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 xml:space="preserve">Project </w:t>
      </w:r>
      <w:proofErr w:type="gramStart"/>
      <w:r w:rsidRPr="7DDDFD7D" w:rsidR="7DDDFD7D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Visual  Rubric</w:t>
      </w:r>
      <w:proofErr w:type="gramEnd"/>
      <w:r w:rsidRPr="7DDDFD7D" w:rsidR="7DDDFD7D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 xml:space="preserve"> (40)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3285"/>
        <w:gridCol w:w="3210"/>
        <w:gridCol w:w="3068"/>
      </w:tblGrid>
      <w:tr w:rsidR="7DDDFD7D" w:rsidTr="7DDDFD7D" w14:paraId="7AD6A1D8">
        <w:tc>
          <w:tcPr>
            <w:tcW w:w="1350" w:type="dxa"/>
            <w:shd w:val="clear" w:color="auto" w:fill="AEAAAA" w:themeFill="background2" w:themeFillShade="BF"/>
            <w:tcMar/>
          </w:tcPr>
          <w:p w:rsidR="7DDDFD7D" w:rsidRDefault="7DDDFD7D" w14:paraId="7B463D04" w14:textId="1BC7C2D7">
            <w:r>
              <w:br/>
            </w:r>
          </w:p>
        </w:tc>
        <w:tc>
          <w:tcPr>
            <w:tcW w:w="3285" w:type="dxa"/>
            <w:shd w:val="clear" w:color="auto" w:fill="AEAAAA" w:themeFill="background2" w:themeFillShade="BF"/>
            <w:tcMar/>
          </w:tcPr>
          <w:p w:rsidR="7DDDFD7D" w:rsidP="7DDDFD7D" w:rsidRDefault="7DDDFD7D" w14:paraId="0B1F1442" w14:textId="19991081">
            <w:pPr>
              <w:jc w:val="center"/>
            </w:pPr>
            <w:r w:rsidRPr="7DDDFD7D" w:rsidR="7DDDFD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10 points </w:t>
            </w:r>
          </w:p>
        </w:tc>
        <w:tc>
          <w:tcPr>
            <w:tcW w:w="3210" w:type="dxa"/>
            <w:shd w:val="clear" w:color="auto" w:fill="AEAAAA" w:themeFill="background2" w:themeFillShade="BF"/>
            <w:tcMar/>
          </w:tcPr>
          <w:p w:rsidR="7DDDFD7D" w:rsidP="7DDDFD7D" w:rsidRDefault="7DDDFD7D" w14:paraId="528487BC" w14:textId="5C47485C">
            <w:pPr>
              <w:jc w:val="center"/>
            </w:pPr>
            <w:r w:rsidRPr="7DDDFD7D" w:rsidR="7DDDFD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6 points </w:t>
            </w:r>
          </w:p>
        </w:tc>
        <w:tc>
          <w:tcPr>
            <w:tcW w:w="3068" w:type="dxa"/>
            <w:shd w:val="clear" w:color="auto" w:fill="AEAAAA" w:themeFill="background2" w:themeFillShade="BF"/>
            <w:tcMar/>
          </w:tcPr>
          <w:p w:rsidR="7DDDFD7D" w:rsidP="7DDDFD7D" w:rsidRDefault="7DDDFD7D" w14:paraId="4C201080" w14:textId="34A8FB6D">
            <w:pPr>
              <w:jc w:val="center"/>
            </w:pPr>
            <w:r w:rsidRPr="7DDDFD7D" w:rsidR="7DDDFD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4 points </w:t>
            </w:r>
          </w:p>
        </w:tc>
      </w:tr>
      <w:tr w:rsidR="7DDDFD7D" w:rsidTr="7DDDFD7D" w14:paraId="11883058">
        <w:tc>
          <w:tcPr>
            <w:tcW w:w="1350" w:type="dxa"/>
            <w:shd w:val="clear" w:color="auto" w:fill="AEAAAA" w:themeFill="background2" w:themeFillShade="BF"/>
            <w:tcMar/>
          </w:tcPr>
          <w:p w:rsidR="7DDDFD7D" w:rsidP="7DDDFD7D" w:rsidRDefault="7DDDFD7D" w14:paraId="62AFDAA5" w14:textId="162201EA">
            <w:pPr>
              <w:jc w:val="center"/>
            </w:pPr>
            <w:r w:rsidRPr="7DDDFD7D" w:rsidR="7DDDFD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Organization</w:t>
            </w:r>
          </w:p>
        </w:tc>
        <w:tc>
          <w:tcPr>
            <w:tcW w:w="3285" w:type="dxa"/>
            <w:tcMar/>
          </w:tcPr>
          <w:p w:rsidR="7DDDFD7D" w:rsidP="7DDDFD7D" w:rsidRDefault="7DDDFD7D" w14:paraId="78DE994D" w14:textId="6E2FC5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All the information is easy to read, see or hear. </w:t>
            </w:r>
          </w:p>
          <w:p w:rsidR="7DDDFD7D" w:rsidP="7DDDFD7D" w:rsidRDefault="7DDDFD7D" w14:paraId="0D52BBA9" w14:textId="554EB18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topic is clear and visible. </w:t>
            </w:r>
          </w:p>
          <w:p w:rsidR="7DDDFD7D" w:rsidP="7DDDFD7D" w:rsidRDefault="7DDDFD7D" w14:paraId="34B54C54" w14:textId="428171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information is in a logical sequence. </w:t>
            </w:r>
          </w:p>
          <w:p w:rsidR="7DDDFD7D" w:rsidP="7DDDFD7D" w:rsidRDefault="7DDDFD7D" w14:paraId="68048656" w14:textId="54377B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The presentation is appropriate for the topic and audience.</w:t>
            </w:r>
          </w:p>
          <w:p w:rsidR="7DDDFD7D" w:rsidP="7DDDFD7D" w:rsidRDefault="7DDDFD7D" w14:paraId="4DA8BC79" w14:textId="0DAD62B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It contains written work, visual work , and verbal information.  </w:t>
            </w:r>
          </w:p>
        </w:tc>
        <w:tc>
          <w:tcPr>
            <w:tcW w:w="3210" w:type="dxa"/>
            <w:tcMar/>
          </w:tcPr>
          <w:p w:rsidR="7DDDFD7D" w:rsidP="7DDDFD7D" w:rsidRDefault="7DDDFD7D" w14:paraId="0CEBBBCD" w14:textId="06E1F77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All the information is easy to read, see or hear. </w:t>
            </w:r>
          </w:p>
          <w:p w:rsidR="7DDDFD7D" w:rsidP="7DDDFD7D" w:rsidRDefault="7DDDFD7D" w14:paraId="2EBEB9A8" w14:textId="4132553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topic is clear and visible. </w:t>
            </w:r>
          </w:p>
          <w:p w:rsidR="7DDDFD7D" w:rsidP="7DDDFD7D" w:rsidRDefault="7DDDFD7D" w14:paraId="65827CD1" w14:textId="108E674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information is in a logical sequence. </w:t>
            </w:r>
          </w:p>
          <w:p w:rsidR="7DDDFD7D" w:rsidP="7DDDFD7D" w:rsidRDefault="7DDDFD7D" w14:paraId="4B310138" w14:textId="27D82E0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The presentation is appropriate for the topic and audience.</w:t>
            </w:r>
          </w:p>
          <w:p w:rsidR="7DDDFD7D" w:rsidP="7DDDFD7D" w:rsidRDefault="7DDDFD7D" w14:paraId="7CD4E35E" w14:textId="6628797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It contains written work, visual work , and verbal information.  </w:t>
            </w:r>
          </w:p>
        </w:tc>
        <w:tc>
          <w:tcPr>
            <w:tcW w:w="3068" w:type="dxa"/>
            <w:tcMar/>
          </w:tcPr>
          <w:p w:rsidR="7DDDFD7D" w:rsidP="7DDDFD7D" w:rsidRDefault="7DDDFD7D" w14:paraId="30C3AA1F" w14:textId="782A8B9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All the information is easy to read, see or hear. </w:t>
            </w:r>
          </w:p>
          <w:p w:rsidR="7DDDFD7D" w:rsidP="7DDDFD7D" w:rsidRDefault="7DDDFD7D" w14:paraId="415FE55C" w14:textId="7AD12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topic is clear and visible. </w:t>
            </w:r>
          </w:p>
          <w:p w:rsidR="7DDDFD7D" w:rsidP="7DDDFD7D" w:rsidRDefault="7DDDFD7D" w14:paraId="4BEB0635" w14:textId="44E1C30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information is in a logical sequence. </w:t>
            </w:r>
          </w:p>
          <w:p w:rsidR="7DDDFD7D" w:rsidP="7DDDFD7D" w:rsidRDefault="7DDDFD7D" w14:paraId="799FFDD2" w14:textId="1C06CF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The presentation is appropriate for the topic and audience.</w:t>
            </w:r>
          </w:p>
          <w:p w:rsidR="7DDDFD7D" w:rsidP="7DDDFD7D" w:rsidRDefault="7DDDFD7D" w14:paraId="1C34401A" w14:textId="4EE26C9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It contains written work, visual work , and verbal information</w:t>
            </w:r>
          </w:p>
        </w:tc>
      </w:tr>
      <w:tr w:rsidR="7DDDFD7D" w:rsidTr="7DDDFD7D" w14:paraId="1C4C4DEE">
        <w:tc>
          <w:tcPr>
            <w:tcW w:w="1350" w:type="dxa"/>
            <w:shd w:val="clear" w:color="auto" w:fill="AEAAAA" w:themeFill="background2" w:themeFillShade="BF"/>
            <w:tcMar/>
          </w:tcPr>
          <w:p w:rsidR="7DDDFD7D" w:rsidP="7DDDFD7D" w:rsidRDefault="7DDDFD7D" w14:paraId="11D8F08E" w14:textId="41EE9361">
            <w:pPr>
              <w:jc w:val="center"/>
            </w:pPr>
            <w:r w:rsidRPr="7DDDFD7D" w:rsidR="7DDDFD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Content</w:t>
            </w:r>
          </w:p>
        </w:tc>
        <w:tc>
          <w:tcPr>
            <w:tcW w:w="3285" w:type="dxa"/>
            <w:tcMar/>
          </w:tcPr>
          <w:p w:rsidR="7DDDFD7D" w:rsidP="7DDDFD7D" w:rsidRDefault="7DDDFD7D" w14:paraId="3C5FFB34" w14:textId="07B25D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Scientific information is on topic and accurate. </w:t>
            </w:r>
          </w:p>
          <w:p w:rsidR="7DDDFD7D" w:rsidP="7DDDFD7D" w:rsidRDefault="7DDDFD7D" w14:paraId="268091E8" w14:textId="489384A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References appropriate language for people with the genetic disorder. </w:t>
            </w:r>
          </w:p>
          <w:p w:rsidR="7DDDFD7D" w:rsidP="7DDDFD7D" w:rsidRDefault="7DDDFD7D" w14:paraId="45573310" w14:textId="483AFCF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Technical terms are well-defined in language appropriate for the target audience.</w:t>
            </w:r>
          </w:p>
          <w:p w:rsidR="7DDDFD7D" w:rsidP="7DDDFD7D" w:rsidRDefault="7DDDFD7D" w14:paraId="31F93AC0" w14:textId="3A5B41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There is an obvious conclusion summarizing the presentation.</w:t>
            </w:r>
          </w:p>
          <w:p w:rsidR="7DDDFD7D" w:rsidP="7DDDFD7D" w:rsidRDefault="7DDDFD7D" w14:paraId="18B5A0FF" w14:textId="0E41E31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Explains all of the following: </w:t>
            </w:r>
          </w:p>
          <w:p w:rsidR="7DDDFD7D" w:rsidP="7DDDFD7D" w:rsidRDefault="7DDDFD7D" w14:paraId="5987A3C4" w14:textId="4005FFA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Who is at risk </w:t>
            </w:r>
          </w:p>
          <w:p w:rsidR="7DDDFD7D" w:rsidP="7DDDFD7D" w:rsidRDefault="7DDDFD7D" w14:paraId="34833A0F" w14:textId="4AF8C3A8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What are the symptoms</w:t>
            </w:r>
          </w:p>
          <w:p w:rsidR="7DDDFD7D" w:rsidP="7DDDFD7D" w:rsidRDefault="7DDDFD7D" w14:paraId="77D2FD38" w14:textId="4036753C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How it is passed down</w:t>
            </w:r>
          </w:p>
          <w:p w:rsidR="7DDDFD7D" w:rsidP="7DDDFD7D" w:rsidRDefault="7DDDFD7D" w14:paraId="027A9091" w14:textId="24BBBB2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References all of the following classroom content: </w:t>
            </w:r>
          </w:p>
          <w:p w:rsidR="7DDDFD7D" w:rsidP="7DDDFD7D" w:rsidRDefault="7DDDFD7D" w14:paraId="53D5469E" w14:textId="35575798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Punnett squares </w:t>
            </w:r>
          </w:p>
          <w:p w:rsidR="7DDDFD7D" w:rsidP="7DDDFD7D" w:rsidRDefault="7DDDFD7D" w14:paraId="55BCC000" w14:textId="60C93A8E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DNA</w:t>
            </w:r>
          </w:p>
          <w:p w:rsidR="7DDDFD7D" w:rsidP="7DDDFD7D" w:rsidRDefault="7DDDFD7D" w14:paraId="4E28408B" w14:textId="4AAB4334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Meiosis</w:t>
            </w:r>
          </w:p>
          <w:p w:rsidR="7DDDFD7D" w:rsidP="7DDDFD7D" w:rsidRDefault="7DDDFD7D" w14:paraId="7D00D15D" w14:textId="7FFBC5E8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Inheritance</w:t>
            </w:r>
          </w:p>
          <w:p w:rsidR="7DDDFD7D" w:rsidP="7DDDFD7D" w:rsidRDefault="7DDDFD7D" w14:paraId="3DE6414A" w14:textId="39C873EB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Chromosomes</w:t>
            </w:r>
          </w:p>
        </w:tc>
        <w:tc>
          <w:tcPr>
            <w:tcW w:w="3210" w:type="dxa"/>
            <w:tcMar/>
          </w:tcPr>
          <w:p w:rsidR="7DDDFD7D" w:rsidP="7DDDFD7D" w:rsidRDefault="7DDDFD7D" w14:paraId="5D0ECAF3" w14:textId="0B8E35E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Scientific information is on topic and accurate. </w:t>
            </w:r>
          </w:p>
          <w:p w:rsidR="7DDDFD7D" w:rsidP="7DDDFD7D" w:rsidRDefault="7DDDFD7D" w14:paraId="4D7B1737" w14:textId="5BD4DEA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References appropriate language for people with the genetic disorder. </w:t>
            </w:r>
          </w:p>
          <w:p w:rsidR="7DDDFD7D" w:rsidP="7DDDFD7D" w:rsidRDefault="7DDDFD7D" w14:paraId="55260B10" w14:textId="09A57F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Technical terms are well-defined in language appropriate for the target audience.</w:t>
            </w:r>
          </w:p>
          <w:p w:rsidR="7DDDFD7D" w:rsidP="7DDDFD7D" w:rsidRDefault="7DDDFD7D" w14:paraId="4F84CC75" w14:textId="7928D9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There is an obvious conclusion summarizing the presentation.</w:t>
            </w:r>
          </w:p>
          <w:p w:rsidR="7DDDFD7D" w:rsidP="7DDDFD7D" w:rsidRDefault="7DDDFD7D" w14:paraId="25E7F4E3" w14:textId="4F9676C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Explains all of the following: </w:t>
            </w:r>
          </w:p>
          <w:p w:rsidR="7DDDFD7D" w:rsidP="7DDDFD7D" w:rsidRDefault="7DDDFD7D" w14:paraId="24BD9A4F" w14:textId="277A9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Who is at risk </w:t>
            </w:r>
          </w:p>
          <w:p w:rsidR="7DDDFD7D" w:rsidP="7DDDFD7D" w:rsidRDefault="7DDDFD7D" w14:paraId="346D8CF2" w14:textId="2212A60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What are the symptoms</w:t>
            </w:r>
          </w:p>
          <w:p w:rsidR="7DDDFD7D" w:rsidP="7DDDFD7D" w:rsidRDefault="7DDDFD7D" w14:paraId="6AAE93F8" w14:textId="37475C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How it is passed down</w:t>
            </w:r>
          </w:p>
          <w:p w:rsidR="7DDDFD7D" w:rsidP="7DDDFD7D" w:rsidRDefault="7DDDFD7D" w14:paraId="622BB677" w14:textId="2B3AAB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References all of the following classroom content: </w:t>
            </w:r>
          </w:p>
          <w:p w:rsidR="7DDDFD7D" w:rsidP="7DDDFD7D" w:rsidRDefault="7DDDFD7D" w14:paraId="0F2433BE" w14:textId="0BBA8A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Punnett squares </w:t>
            </w:r>
          </w:p>
          <w:p w:rsidR="7DDDFD7D" w:rsidP="7DDDFD7D" w:rsidRDefault="7DDDFD7D" w14:paraId="40FACB2F" w14:textId="44B1DD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DNA</w:t>
            </w:r>
          </w:p>
          <w:p w:rsidR="7DDDFD7D" w:rsidP="7DDDFD7D" w:rsidRDefault="7DDDFD7D" w14:paraId="258293E0" w14:textId="2294D3F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Meiosis</w:t>
            </w:r>
          </w:p>
          <w:p w:rsidR="7DDDFD7D" w:rsidP="7DDDFD7D" w:rsidRDefault="7DDDFD7D" w14:paraId="71948531" w14:textId="75BCA86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Inheritance</w:t>
            </w:r>
          </w:p>
          <w:p w:rsidR="7DDDFD7D" w:rsidP="7DDDFD7D" w:rsidRDefault="7DDDFD7D" w14:paraId="43D3D0A3" w14:textId="0D3C4AC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Chromosomes</w:t>
            </w:r>
          </w:p>
        </w:tc>
        <w:tc>
          <w:tcPr>
            <w:tcW w:w="3068" w:type="dxa"/>
            <w:tcMar/>
          </w:tcPr>
          <w:p w:rsidR="7DDDFD7D" w:rsidP="7DDDFD7D" w:rsidRDefault="7DDDFD7D" w14:paraId="23C588C9" w14:textId="022050B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Scientific information is on topic and accurate. </w:t>
            </w:r>
          </w:p>
          <w:p w:rsidR="7DDDFD7D" w:rsidP="7DDDFD7D" w:rsidRDefault="7DDDFD7D" w14:paraId="308E8FE6" w14:textId="27FC5E9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References appropriate language for people with the genetic disorder. </w:t>
            </w:r>
          </w:p>
          <w:p w:rsidR="7DDDFD7D" w:rsidP="7DDDFD7D" w:rsidRDefault="7DDDFD7D" w14:paraId="7A81CA9F" w14:textId="766D55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Technical terms are well-defined in language appropriate for the target audience.</w:t>
            </w:r>
          </w:p>
          <w:p w:rsidR="7DDDFD7D" w:rsidP="7DDDFD7D" w:rsidRDefault="7DDDFD7D" w14:paraId="1424BB11" w14:textId="416F8E8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There is an obvious conclusion summarizing the presentation.</w:t>
            </w:r>
          </w:p>
          <w:p w:rsidR="7DDDFD7D" w:rsidP="7DDDFD7D" w:rsidRDefault="7DDDFD7D" w14:paraId="22A2AF28" w14:textId="778BFE7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Explains all of the following: </w:t>
            </w:r>
          </w:p>
          <w:p w:rsidR="7DDDFD7D" w:rsidP="7DDDFD7D" w:rsidRDefault="7DDDFD7D" w14:paraId="4ACBC1D4" w14:textId="6532FF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Who is at risk </w:t>
            </w:r>
          </w:p>
          <w:p w:rsidR="7DDDFD7D" w:rsidP="7DDDFD7D" w:rsidRDefault="7DDDFD7D" w14:paraId="2EF48A3B" w14:textId="6775C7A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What are the symptoms</w:t>
            </w:r>
          </w:p>
          <w:p w:rsidR="7DDDFD7D" w:rsidP="7DDDFD7D" w:rsidRDefault="7DDDFD7D" w14:paraId="48EFBADD" w14:textId="1266533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How it is passed down</w:t>
            </w:r>
          </w:p>
          <w:p w:rsidR="7DDDFD7D" w:rsidP="7DDDFD7D" w:rsidRDefault="7DDDFD7D" w14:paraId="08116D62" w14:textId="65C3153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References all of the following classroom content: </w:t>
            </w:r>
          </w:p>
          <w:p w:rsidR="7DDDFD7D" w:rsidP="7DDDFD7D" w:rsidRDefault="7DDDFD7D" w14:paraId="7F0FFC10" w14:textId="32C2B44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Punnett squares </w:t>
            </w:r>
          </w:p>
          <w:p w:rsidR="7DDDFD7D" w:rsidP="7DDDFD7D" w:rsidRDefault="7DDDFD7D" w14:paraId="695491AC" w14:textId="5E3C36C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DNA</w:t>
            </w:r>
          </w:p>
          <w:p w:rsidR="7DDDFD7D" w:rsidP="7DDDFD7D" w:rsidRDefault="7DDDFD7D" w14:paraId="0F5EBE23" w14:textId="4033D1E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Meiosis</w:t>
            </w:r>
          </w:p>
          <w:p w:rsidR="7DDDFD7D" w:rsidP="7DDDFD7D" w:rsidRDefault="7DDDFD7D" w14:paraId="0108B1D0" w14:textId="3E6F83E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Inheritance</w:t>
            </w:r>
          </w:p>
          <w:p w:rsidR="7DDDFD7D" w:rsidP="7DDDFD7D" w:rsidRDefault="7DDDFD7D" w14:paraId="75EBDF09" w14:textId="25EB6D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Chromosomes</w:t>
            </w:r>
          </w:p>
        </w:tc>
      </w:tr>
      <w:tr w:rsidR="7DDDFD7D" w:rsidTr="7DDDFD7D" w14:paraId="05C1F310">
        <w:tc>
          <w:tcPr>
            <w:tcW w:w="1350" w:type="dxa"/>
            <w:shd w:val="clear" w:color="auto" w:fill="AEAAAA" w:themeFill="background2" w:themeFillShade="BF"/>
            <w:tcMar/>
          </w:tcPr>
          <w:p w:rsidR="7DDDFD7D" w:rsidP="7DDDFD7D" w:rsidRDefault="7DDDFD7D" w14:paraId="4578EF67" w14:textId="32A01B5A">
            <w:pPr>
              <w:jc w:val="center"/>
            </w:pPr>
            <w:r w:rsidRPr="7DDDFD7D" w:rsidR="7DDDFD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Graphics</w:t>
            </w:r>
          </w:p>
        </w:tc>
        <w:tc>
          <w:tcPr>
            <w:tcW w:w="3285" w:type="dxa"/>
            <w:tcMar/>
          </w:tcPr>
          <w:p w:rsidR="7DDDFD7D" w:rsidP="7DDDFD7D" w:rsidRDefault="7DDDFD7D" w14:paraId="553A7E5F" w14:textId="5117A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Contains images of people with genetic disorder.</w:t>
            </w:r>
          </w:p>
          <w:p w:rsidR="7DDDFD7D" w:rsidP="7DDDFD7D" w:rsidRDefault="7DDDFD7D" w14:paraId="09834F4C" w14:textId="7A4335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Relevant graphic that explains the genetic disorders heredity and cause. </w:t>
            </w:r>
          </w:p>
          <w:p w:rsidR="7DDDFD7D" w:rsidP="7DDDFD7D" w:rsidRDefault="7DDDFD7D" w14:paraId="7C332F40" w14:textId="4761F73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Graphics have an explanation written  and verbal. </w:t>
            </w:r>
          </w:p>
          <w:p w:rsidR="7DDDFD7D" w:rsidP="7DDDFD7D" w:rsidRDefault="7DDDFD7D" w14:paraId="62373679" w14:textId="24AF61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Graphics are clear and labeled. </w:t>
            </w:r>
          </w:p>
          <w:p w:rsidR="7DDDFD7D" w:rsidP="7DDDFD7D" w:rsidRDefault="7DDDFD7D" w14:paraId="2B7862B2" w14:textId="4E52AF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Two or more graphics explaining the genetic disorder are used. </w:t>
            </w:r>
          </w:p>
        </w:tc>
        <w:tc>
          <w:tcPr>
            <w:tcW w:w="3210" w:type="dxa"/>
            <w:tcMar/>
          </w:tcPr>
          <w:p w:rsidR="7DDDFD7D" w:rsidP="7DDDFD7D" w:rsidRDefault="7DDDFD7D" w14:paraId="2AEDCD7C" w14:textId="6445062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Contains images of people with genetic disorder.</w:t>
            </w:r>
          </w:p>
          <w:p w:rsidR="7DDDFD7D" w:rsidP="7DDDFD7D" w:rsidRDefault="7DDDFD7D" w14:paraId="6E027CBC" w14:textId="7AC6F3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Relevant graphic that explains the genetic disorders heredity and cause. </w:t>
            </w:r>
          </w:p>
          <w:p w:rsidR="7DDDFD7D" w:rsidP="7DDDFD7D" w:rsidRDefault="7DDDFD7D" w14:paraId="144742BE" w14:textId="5BA266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Graphics have an explanation written  and verbal. </w:t>
            </w:r>
          </w:p>
          <w:p w:rsidR="7DDDFD7D" w:rsidP="7DDDFD7D" w:rsidRDefault="7DDDFD7D" w14:paraId="0D9268FA" w14:textId="3E1327C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Graphics are clear and labeled. </w:t>
            </w:r>
          </w:p>
          <w:p w:rsidR="7DDDFD7D" w:rsidP="7DDDFD7D" w:rsidRDefault="7DDDFD7D" w14:paraId="6D708959" w14:textId="1BFEB6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Two or more graphics explaining the genetic disorder are used. </w:t>
            </w:r>
          </w:p>
        </w:tc>
        <w:tc>
          <w:tcPr>
            <w:tcW w:w="3068" w:type="dxa"/>
            <w:tcMar/>
          </w:tcPr>
          <w:p w:rsidR="7DDDFD7D" w:rsidP="7DDDFD7D" w:rsidRDefault="7DDDFD7D" w14:paraId="3822768E" w14:textId="4CB556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Contains images of people with genetic disorder.</w:t>
            </w:r>
          </w:p>
          <w:p w:rsidR="7DDDFD7D" w:rsidP="7DDDFD7D" w:rsidRDefault="7DDDFD7D" w14:paraId="76F68637" w14:textId="03F8BE0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Relevant graphic that explains the genetic disorders heredity and cause. </w:t>
            </w:r>
          </w:p>
          <w:p w:rsidR="7DDDFD7D" w:rsidP="7DDDFD7D" w:rsidRDefault="7DDDFD7D" w14:paraId="7DD55DA1" w14:textId="62E862F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Graphics have an explanation written  and verbal. </w:t>
            </w:r>
          </w:p>
          <w:p w:rsidR="7DDDFD7D" w:rsidP="7DDDFD7D" w:rsidRDefault="7DDDFD7D" w14:paraId="778D14D5" w14:textId="0FC4AD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Graphics are clear and labeled. </w:t>
            </w:r>
          </w:p>
          <w:p w:rsidR="7DDDFD7D" w:rsidP="7DDDFD7D" w:rsidRDefault="7DDDFD7D" w14:paraId="31265743" w14:textId="540F576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Two or more graphics explaining the genetic disorder are used. </w:t>
            </w:r>
          </w:p>
        </w:tc>
      </w:tr>
      <w:tr w:rsidR="7DDDFD7D" w:rsidTr="7DDDFD7D" w14:paraId="47E483BD">
        <w:tc>
          <w:tcPr>
            <w:tcW w:w="1350" w:type="dxa"/>
            <w:shd w:val="clear" w:color="auto" w:fill="AEAAAA" w:themeFill="background2" w:themeFillShade="BF"/>
            <w:tcMar/>
          </w:tcPr>
          <w:p w:rsidR="7DDDFD7D" w:rsidRDefault="7DDDFD7D" w14:paraId="0C96B2D1" w14:textId="475EBCB9">
            <w:r w:rsidRPr="7DDDFD7D" w:rsidR="7DDDFD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Presentation</w:t>
            </w:r>
          </w:p>
        </w:tc>
        <w:tc>
          <w:tcPr>
            <w:tcW w:w="3285" w:type="dxa"/>
            <w:tcMar/>
          </w:tcPr>
          <w:p w:rsidR="7DDDFD7D" w:rsidP="7DDDFD7D" w:rsidRDefault="7DDDFD7D" w14:paraId="0A66C4D5" w14:textId="3D41E6E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purpose of the presentation is visual and clear. </w:t>
            </w:r>
          </w:p>
          <w:p w:rsidR="7DDDFD7D" w:rsidP="7DDDFD7D" w:rsidRDefault="7DDDFD7D" w14:paraId="60BA9029" w14:textId="57ED8F4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Speakers maintains good eye contact with the audience and is appropriately animated (e.g., gestures, moving around, etc.).</w:t>
            </w:r>
          </w:p>
          <w:p w:rsidR="7DDDFD7D" w:rsidP="7DDDFD7D" w:rsidRDefault="7DDDFD7D" w14:paraId="36C45DAA" w14:textId="49DD88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Speaker uses a clear, audible voice.</w:t>
            </w:r>
          </w:p>
          <w:p w:rsidR="7DDDFD7D" w:rsidP="7DDDFD7D" w:rsidRDefault="7DDDFD7D" w14:paraId="7BA12310" w14:textId="7D7A205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Visual aids are well prepared, informative, effective, and not Distracting.</w:t>
            </w:r>
          </w:p>
          <w:p w:rsidR="7DDDFD7D" w:rsidP="7DDDFD7D" w:rsidRDefault="7DDDFD7D" w14:paraId="76F4C0E8" w14:textId="32F6B6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Information was well communicated and all members participated. </w:t>
            </w:r>
          </w:p>
        </w:tc>
        <w:tc>
          <w:tcPr>
            <w:tcW w:w="3210" w:type="dxa"/>
            <w:tcMar/>
          </w:tcPr>
          <w:p w:rsidR="7DDDFD7D" w:rsidP="7DDDFD7D" w:rsidRDefault="7DDDFD7D" w14:paraId="1F48F555" w14:textId="3268F5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purpose of the presentation is visual and clear. </w:t>
            </w:r>
          </w:p>
          <w:p w:rsidR="7DDDFD7D" w:rsidP="7DDDFD7D" w:rsidRDefault="7DDDFD7D" w14:paraId="74AA5273" w14:textId="576D7A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Speakers maintains good eye contact with the audience and is appropriately animated (e.g., gestures, moving around, etc.).</w:t>
            </w:r>
          </w:p>
          <w:p w:rsidR="7DDDFD7D" w:rsidP="7DDDFD7D" w:rsidRDefault="7DDDFD7D" w14:paraId="2D3E38DC" w14:textId="2D3621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Speaker uses a clear, audible voice.</w:t>
            </w:r>
          </w:p>
          <w:p w:rsidR="7DDDFD7D" w:rsidP="7DDDFD7D" w:rsidRDefault="7DDDFD7D" w14:paraId="3186F79C" w14:textId="754D3D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Visual aids are well prepared, informative, effective, and not Distracting.</w:t>
            </w:r>
          </w:p>
          <w:p w:rsidR="7DDDFD7D" w:rsidP="7DDDFD7D" w:rsidRDefault="7DDDFD7D" w14:paraId="76CA733B" w14:textId="1F4B45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Information was well communicated and all members participated. </w:t>
            </w:r>
          </w:p>
        </w:tc>
        <w:tc>
          <w:tcPr>
            <w:tcW w:w="3068" w:type="dxa"/>
            <w:tcMar/>
          </w:tcPr>
          <w:p w:rsidR="7DDDFD7D" w:rsidP="7DDDFD7D" w:rsidRDefault="7DDDFD7D" w14:paraId="3A324183" w14:textId="3D53CD5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 xml:space="preserve">The purpose of the presentation is visual and clear. </w:t>
            </w:r>
          </w:p>
          <w:p w:rsidR="7DDDFD7D" w:rsidP="7DDDFD7D" w:rsidRDefault="7DDDFD7D" w14:paraId="11EE1413" w14:textId="21BB4E3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Speakers maintains good eye contact with the audience and is appropriately animated (e.g., gestures, moving around, etc.).</w:t>
            </w:r>
          </w:p>
          <w:p w:rsidR="7DDDFD7D" w:rsidP="7DDDFD7D" w:rsidRDefault="7DDDFD7D" w14:paraId="577BA723" w14:textId="4537EAE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Speaker uses a clear, audible voice.</w:t>
            </w:r>
          </w:p>
          <w:p w:rsidR="7DDDFD7D" w:rsidP="7DDDFD7D" w:rsidRDefault="7DDDFD7D" w14:paraId="7C6BB094" w14:textId="643259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Visual aids are well prepared, informative, effective, and not Distracting.</w:t>
            </w:r>
          </w:p>
          <w:p w:rsidR="7DDDFD7D" w:rsidP="7DDDFD7D" w:rsidRDefault="7DDDFD7D" w14:paraId="3677D225" w14:textId="2011E12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DDDFD7D" w:rsidR="7DDDFD7D">
              <w:rPr>
                <w:rFonts w:ascii="Arial" w:hAnsi="Arial" w:eastAsia="Arial" w:cs="Arial"/>
                <w:sz w:val="18"/>
                <w:szCs w:val="18"/>
              </w:rPr>
              <w:t>Information was well communicated and all members participated.</w:t>
            </w:r>
          </w:p>
        </w:tc>
      </w:tr>
    </w:tbl>
    <w:p w:rsidR="7DDDFD7D" w:rsidP="7DDDFD7D" w:rsidRDefault="7DDDFD7D" w14:paraId="3834BCD5" w14:textId="3197FDF2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B53666"/>
  <w15:docId w15:val="{40aba9a3-ceb0-4376-8277-67cca4209dde}"/>
  <w:rsids>
    <w:rsidRoot w:val="28B53666"/>
    <w:rsid w:val="28B53666"/>
    <w:rsid w:val="593FA4D3"/>
    <w:rsid w:val="7DDDFD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ee49e2ff1a04d72" /><Relationship Type="http://schemas.openxmlformats.org/officeDocument/2006/relationships/hyperlink" Target="http://learn.genetics.utah.edu/content/disorders/singlegene/" TargetMode="External" Id="R651bd17ae2c54f4e" /><Relationship Type="http://schemas.openxmlformats.org/officeDocument/2006/relationships/hyperlink" Target="http://www.infotopia.info/" TargetMode="External" Id="R47f1d575e5074070" /><Relationship Type="http://schemas.openxmlformats.org/officeDocument/2006/relationships/hyperlink" Target="http://www.who.int/en/" TargetMode="External" Id="R5b7c544681b842f6" /><Relationship Type="http://schemas.openxmlformats.org/officeDocument/2006/relationships/hyperlink" Target="http://www.mayoclinic.org/" TargetMode="External" Id="Rdc557be78e3e4ab2" /><Relationship Type="http://schemas.openxmlformats.org/officeDocument/2006/relationships/hyperlink" Target="https://www.cdc.gov/" TargetMode="External" Id="R3a5cc41b1e664551" /><Relationship Type="http://schemas.openxmlformats.org/officeDocument/2006/relationships/numbering" Target="/word/numbering.xml" Id="Rb66c5f97c69b45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2019-11-13T15:26:23.5989023Z</dcterms:created>
  <dcterms:modified xsi:type="dcterms:W3CDTF">2019-11-14T17:54:02.5634870Z</dcterms:modified>
  <dc:creator>Bell, Alexus</dc:creator>
  <lastModifiedBy>Bell, Alexus</lastModifiedBy>
</coreProperties>
</file>